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DD0" w:rsidRDefault="00375DD0" w:rsidP="00375DD0">
      <w:pPr>
        <w:ind w:left="7184" w:firstLine="296"/>
      </w:pPr>
      <w:r>
        <w:t>TVIRTINU</w:t>
      </w:r>
    </w:p>
    <w:p w:rsidR="00375DD0" w:rsidRDefault="00375DD0" w:rsidP="00375DD0">
      <w:pPr>
        <w:ind w:left="7480"/>
      </w:pPr>
    </w:p>
    <w:p w:rsidR="00375DD0" w:rsidRDefault="00375DD0" w:rsidP="00375DD0">
      <w:pPr>
        <w:ind w:left="7480"/>
      </w:pPr>
      <w:r>
        <w:t>Direktorė Irena Bagdanavičienė</w:t>
      </w:r>
    </w:p>
    <w:p w:rsidR="00375DD0" w:rsidRDefault="00375DD0" w:rsidP="00375DD0">
      <w:pPr>
        <w:ind w:left="6184" w:firstLine="1296"/>
      </w:pPr>
      <w:r>
        <w:t>2017-04 -01</w:t>
      </w:r>
    </w:p>
    <w:p w:rsidR="00375DD0" w:rsidRDefault="00375DD0" w:rsidP="00375DD0">
      <w:pPr>
        <w:jc w:val="center"/>
        <w:rPr>
          <w:b/>
          <w:sz w:val="22"/>
          <w:szCs w:val="22"/>
        </w:rPr>
      </w:pPr>
    </w:p>
    <w:p w:rsidR="00375DD0" w:rsidRDefault="00375DD0" w:rsidP="00375DD0">
      <w:pPr>
        <w:jc w:val="center"/>
        <w:rPr>
          <w:b/>
          <w:sz w:val="22"/>
        </w:rPr>
      </w:pPr>
      <w:r>
        <w:rPr>
          <w:b/>
          <w:sz w:val="22"/>
        </w:rPr>
        <w:t>ZARASŲ „LAKŠTINGALOS“ MOKYKLOS</w:t>
      </w:r>
    </w:p>
    <w:p w:rsidR="00375DD0" w:rsidRDefault="00375DD0" w:rsidP="00375DD0">
      <w:pPr>
        <w:jc w:val="center"/>
        <w:rPr>
          <w:b/>
          <w:sz w:val="22"/>
        </w:rPr>
      </w:pPr>
      <w:r>
        <w:rPr>
          <w:b/>
          <w:sz w:val="22"/>
        </w:rPr>
        <w:t xml:space="preserve">2017 M. BALANDŽIO  MĖNESIO </w:t>
      </w:r>
    </w:p>
    <w:p w:rsidR="00375DD0" w:rsidRDefault="00375DD0" w:rsidP="00375DD0">
      <w:pPr>
        <w:jc w:val="center"/>
        <w:rPr>
          <w:b/>
          <w:sz w:val="22"/>
        </w:rPr>
      </w:pPr>
      <w:r>
        <w:rPr>
          <w:b/>
          <w:sz w:val="22"/>
        </w:rPr>
        <w:t>VEIKLOS PLANAS</w:t>
      </w:r>
    </w:p>
    <w:p w:rsidR="00375DD0" w:rsidRDefault="00375DD0" w:rsidP="00375DD0">
      <w:pPr>
        <w:jc w:val="center"/>
        <w:rPr>
          <w:b/>
          <w:sz w:val="22"/>
        </w:rPr>
      </w:pPr>
    </w:p>
    <w:tbl>
      <w:tblPr>
        <w:tblW w:w="127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3"/>
        <w:gridCol w:w="5533"/>
        <w:gridCol w:w="2411"/>
        <w:gridCol w:w="2411"/>
      </w:tblGrid>
      <w:tr w:rsidR="00375DD0" w:rsidTr="00523C2D">
        <w:trPr>
          <w:gridAfter w:val="1"/>
          <w:wAfter w:w="2411" w:type="dxa"/>
          <w:tblHeader/>
        </w:trPr>
        <w:tc>
          <w:tcPr>
            <w:tcW w:w="2413" w:type="dxa"/>
            <w:tcBorders>
              <w:top w:val="single" w:sz="4" w:space="0" w:color="auto"/>
              <w:left w:val="single" w:sz="4" w:space="0" w:color="auto"/>
              <w:bottom w:val="single" w:sz="4" w:space="0" w:color="auto"/>
              <w:right w:val="single" w:sz="4" w:space="0" w:color="auto"/>
            </w:tcBorders>
            <w:hideMark/>
          </w:tcPr>
          <w:p w:rsidR="00375DD0" w:rsidRDefault="00375DD0">
            <w:pPr>
              <w:spacing w:before="100" w:beforeAutospacing="1" w:after="100" w:afterAutospacing="1" w:line="276" w:lineRule="auto"/>
              <w:jc w:val="center"/>
              <w:rPr>
                <w:lang w:eastAsia="en-GB"/>
              </w:rPr>
            </w:pPr>
            <w:r>
              <w:rPr>
                <w:lang w:eastAsia="en-US"/>
              </w:rPr>
              <w:t>1</w:t>
            </w:r>
          </w:p>
        </w:tc>
        <w:tc>
          <w:tcPr>
            <w:tcW w:w="5533" w:type="dxa"/>
            <w:tcBorders>
              <w:top w:val="single" w:sz="4" w:space="0" w:color="auto"/>
              <w:left w:val="single" w:sz="4" w:space="0" w:color="auto"/>
              <w:bottom w:val="single" w:sz="4" w:space="0" w:color="auto"/>
              <w:right w:val="single" w:sz="4" w:space="0" w:color="auto"/>
            </w:tcBorders>
            <w:hideMark/>
          </w:tcPr>
          <w:p w:rsidR="00375DD0" w:rsidRDefault="00375DD0">
            <w:pPr>
              <w:spacing w:before="100" w:beforeAutospacing="1" w:after="100" w:afterAutospacing="1" w:line="276" w:lineRule="auto"/>
              <w:jc w:val="center"/>
              <w:rPr>
                <w:lang w:eastAsia="en-GB"/>
              </w:rPr>
            </w:pPr>
            <w:r>
              <w:rPr>
                <w:lang w:eastAsia="en-US"/>
              </w:rPr>
              <w:t>2</w:t>
            </w:r>
          </w:p>
        </w:tc>
        <w:tc>
          <w:tcPr>
            <w:tcW w:w="2411" w:type="dxa"/>
            <w:tcBorders>
              <w:top w:val="single" w:sz="4" w:space="0" w:color="auto"/>
              <w:left w:val="single" w:sz="4" w:space="0" w:color="auto"/>
              <w:bottom w:val="single" w:sz="4" w:space="0" w:color="auto"/>
              <w:right w:val="single" w:sz="4" w:space="0" w:color="auto"/>
            </w:tcBorders>
            <w:hideMark/>
          </w:tcPr>
          <w:p w:rsidR="00375DD0" w:rsidRDefault="00375DD0">
            <w:pPr>
              <w:spacing w:before="100" w:beforeAutospacing="1" w:after="100" w:afterAutospacing="1" w:line="276" w:lineRule="auto"/>
              <w:jc w:val="center"/>
              <w:rPr>
                <w:lang w:eastAsia="en-GB"/>
              </w:rPr>
            </w:pPr>
            <w:r>
              <w:rPr>
                <w:lang w:eastAsia="en-US"/>
              </w:rPr>
              <w:t>3</w:t>
            </w:r>
          </w:p>
        </w:tc>
      </w:tr>
      <w:tr w:rsidR="00375DD0" w:rsidTr="00375DD0">
        <w:trPr>
          <w:gridAfter w:val="1"/>
          <w:wAfter w:w="2411" w:type="dxa"/>
        </w:trPr>
        <w:tc>
          <w:tcPr>
            <w:tcW w:w="2412" w:type="dxa"/>
            <w:tcBorders>
              <w:top w:val="single" w:sz="4" w:space="0" w:color="auto"/>
              <w:left w:val="single" w:sz="4" w:space="0" w:color="auto"/>
              <w:bottom w:val="single" w:sz="4" w:space="0" w:color="auto"/>
              <w:right w:val="single" w:sz="4" w:space="0" w:color="auto"/>
            </w:tcBorders>
          </w:tcPr>
          <w:p w:rsidR="00375DD0" w:rsidRDefault="00375DD0">
            <w:pPr>
              <w:spacing w:before="100" w:beforeAutospacing="1" w:after="100" w:afterAutospacing="1" w:line="276" w:lineRule="auto"/>
              <w:jc w:val="center"/>
              <w:rPr>
                <w:lang w:eastAsia="en-GB"/>
              </w:rPr>
            </w:pPr>
          </w:p>
        </w:tc>
        <w:tc>
          <w:tcPr>
            <w:tcW w:w="5533" w:type="dxa"/>
            <w:tcBorders>
              <w:top w:val="single" w:sz="4" w:space="0" w:color="auto"/>
              <w:left w:val="single" w:sz="4" w:space="0" w:color="auto"/>
              <w:bottom w:val="single" w:sz="4" w:space="0" w:color="auto"/>
              <w:right w:val="single" w:sz="4" w:space="0" w:color="auto"/>
            </w:tcBorders>
            <w:hideMark/>
          </w:tcPr>
          <w:p w:rsidR="00375DD0" w:rsidRDefault="00375DD0">
            <w:pPr>
              <w:spacing w:before="100" w:beforeAutospacing="1" w:after="100" w:afterAutospacing="1" w:line="276" w:lineRule="auto"/>
              <w:jc w:val="center"/>
              <w:rPr>
                <w:b/>
                <w:lang w:eastAsia="en-US"/>
              </w:rPr>
            </w:pPr>
            <w:r>
              <w:rPr>
                <w:b/>
                <w:lang w:eastAsia="en-US"/>
              </w:rPr>
              <w:t>Renginiai grupėse</w:t>
            </w:r>
          </w:p>
        </w:tc>
        <w:tc>
          <w:tcPr>
            <w:tcW w:w="2411" w:type="dxa"/>
            <w:tcBorders>
              <w:top w:val="single" w:sz="4" w:space="0" w:color="auto"/>
              <w:left w:val="single" w:sz="4" w:space="0" w:color="auto"/>
              <w:bottom w:val="single" w:sz="4" w:space="0" w:color="auto"/>
              <w:right w:val="single" w:sz="4" w:space="0" w:color="auto"/>
            </w:tcBorders>
          </w:tcPr>
          <w:p w:rsidR="00375DD0" w:rsidRDefault="00375DD0">
            <w:pPr>
              <w:spacing w:before="100" w:beforeAutospacing="1" w:after="100" w:afterAutospacing="1" w:line="276" w:lineRule="auto"/>
              <w:jc w:val="center"/>
              <w:rPr>
                <w:lang w:eastAsia="en-GB"/>
              </w:rPr>
            </w:pPr>
          </w:p>
        </w:tc>
      </w:tr>
      <w:tr w:rsidR="00375DD0" w:rsidTr="00375DD0">
        <w:trPr>
          <w:gridAfter w:val="1"/>
          <w:wAfter w:w="2411" w:type="dxa"/>
        </w:trPr>
        <w:tc>
          <w:tcPr>
            <w:tcW w:w="2412" w:type="dxa"/>
            <w:tcBorders>
              <w:top w:val="single" w:sz="4" w:space="0" w:color="auto"/>
              <w:left w:val="single" w:sz="4" w:space="0" w:color="auto"/>
              <w:bottom w:val="single" w:sz="4" w:space="0" w:color="auto"/>
              <w:right w:val="single" w:sz="4" w:space="0" w:color="auto"/>
            </w:tcBorders>
            <w:hideMark/>
          </w:tcPr>
          <w:p w:rsidR="00375DD0" w:rsidRDefault="00375DD0">
            <w:pPr>
              <w:spacing w:before="100" w:beforeAutospacing="1" w:after="100" w:afterAutospacing="1" w:line="276" w:lineRule="auto"/>
              <w:rPr>
                <w:b/>
                <w:lang w:eastAsia="en-GB"/>
              </w:rPr>
            </w:pPr>
            <w:r>
              <w:rPr>
                <w:b/>
                <w:lang w:eastAsia="en-US"/>
              </w:rPr>
              <w:t>Grupė ir atsakingas asmuo</w:t>
            </w:r>
          </w:p>
        </w:tc>
        <w:tc>
          <w:tcPr>
            <w:tcW w:w="5533" w:type="dxa"/>
            <w:tcBorders>
              <w:top w:val="single" w:sz="4" w:space="0" w:color="auto"/>
              <w:left w:val="single" w:sz="4" w:space="0" w:color="auto"/>
              <w:bottom w:val="single" w:sz="4" w:space="0" w:color="auto"/>
              <w:right w:val="single" w:sz="4" w:space="0" w:color="auto"/>
            </w:tcBorders>
            <w:hideMark/>
          </w:tcPr>
          <w:p w:rsidR="00375DD0" w:rsidRDefault="00375DD0">
            <w:pPr>
              <w:spacing w:before="100" w:beforeAutospacing="1" w:after="100" w:afterAutospacing="1" w:line="276" w:lineRule="auto"/>
              <w:jc w:val="center"/>
              <w:rPr>
                <w:b/>
                <w:lang w:eastAsia="en-GB"/>
              </w:rPr>
            </w:pPr>
            <w:r>
              <w:rPr>
                <w:b/>
                <w:lang w:eastAsia="en-US"/>
              </w:rPr>
              <w:t>Tema</w:t>
            </w:r>
          </w:p>
        </w:tc>
        <w:tc>
          <w:tcPr>
            <w:tcW w:w="2411" w:type="dxa"/>
            <w:tcBorders>
              <w:top w:val="single" w:sz="4" w:space="0" w:color="auto"/>
              <w:left w:val="single" w:sz="4" w:space="0" w:color="auto"/>
              <w:bottom w:val="single" w:sz="4" w:space="0" w:color="auto"/>
              <w:right w:val="single" w:sz="4" w:space="0" w:color="auto"/>
            </w:tcBorders>
            <w:hideMark/>
          </w:tcPr>
          <w:p w:rsidR="00375DD0" w:rsidRDefault="00375DD0">
            <w:pPr>
              <w:spacing w:before="100" w:beforeAutospacing="1" w:after="100" w:afterAutospacing="1" w:line="276" w:lineRule="auto"/>
              <w:jc w:val="center"/>
              <w:rPr>
                <w:b/>
                <w:lang w:eastAsia="en-GB"/>
              </w:rPr>
            </w:pPr>
            <w:r>
              <w:rPr>
                <w:b/>
                <w:lang w:eastAsia="en-US"/>
              </w:rPr>
              <w:t>Diena, valanda</w:t>
            </w:r>
          </w:p>
        </w:tc>
      </w:tr>
      <w:tr w:rsidR="00375DD0" w:rsidTr="00375DD0">
        <w:trPr>
          <w:gridAfter w:val="1"/>
          <w:wAfter w:w="2411" w:type="dxa"/>
        </w:trPr>
        <w:tc>
          <w:tcPr>
            <w:tcW w:w="2412" w:type="dxa"/>
            <w:tcBorders>
              <w:top w:val="single" w:sz="4" w:space="0" w:color="auto"/>
              <w:left w:val="single" w:sz="4" w:space="0" w:color="auto"/>
              <w:bottom w:val="single" w:sz="4" w:space="0" w:color="auto"/>
              <w:right w:val="single" w:sz="4" w:space="0" w:color="auto"/>
            </w:tcBorders>
          </w:tcPr>
          <w:p w:rsidR="00375DD0" w:rsidRDefault="00375DD0">
            <w:pPr>
              <w:tabs>
                <w:tab w:val="left" w:pos="192"/>
              </w:tabs>
              <w:spacing w:before="100" w:beforeAutospacing="1" w:after="100" w:afterAutospacing="1" w:line="276" w:lineRule="auto"/>
              <w:jc w:val="center"/>
              <w:rPr>
                <w:lang w:eastAsia="en-US"/>
              </w:rPr>
            </w:pPr>
            <w:r>
              <w:rPr>
                <w:b/>
                <w:lang w:eastAsia="en-US"/>
              </w:rPr>
              <w:t>1</w:t>
            </w:r>
            <w:r>
              <w:rPr>
                <w:lang w:eastAsia="en-US"/>
              </w:rPr>
              <w:t>.</w:t>
            </w:r>
          </w:p>
          <w:p w:rsidR="00375DD0" w:rsidRDefault="00375DD0">
            <w:pPr>
              <w:tabs>
                <w:tab w:val="left" w:pos="192"/>
              </w:tabs>
              <w:spacing w:before="100" w:beforeAutospacing="1" w:after="100" w:afterAutospacing="1" w:line="276" w:lineRule="auto"/>
              <w:jc w:val="center"/>
              <w:rPr>
                <w:lang w:eastAsia="en-US"/>
              </w:rPr>
            </w:pPr>
            <w:r>
              <w:rPr>
                <w:lang w:eastAsia="en-US"/>
              </w:rPr>
              <w:t>„</w:t>
            </w:r>
            <w:r>
              <w:rPr>
                <w:b/>
                <w:lang w:eastAsia="en-US"/>
              </w:rPr>
              <w:t>Zuikučių“ grupė</w:t>
            </w:r>
          </w:p>
          <w:p w:rsidR="00375DD0" w:rsidRDefault="00375DD0">
            <w:pPr>
              <w:tabs>
                <w:tab w:val="left" w:pos="192"/>
              </w:tabs>
              <w:spacing w:line="276" w:lineRule="auto"/>
              <w:jc w:val="center"/>
              <w:rPr>
                <w:lang w:eastAsia="en-US"/>
              </w:rPr>
            </w:pPr>
            <w:r>
              <w:rPr>
                <w:lang w:eastAsia="en-US"/>
              </w:rPr>
              <w:t>B. Giedraitienė</w:t>
            </w:r>
          </w:p>
          <w:p w:rsidR="00375DD0" w:rsidRDefault="00375DD0">
            <w:pPr>
              <w:tabs>
                <w:tab w:val="left" w:pos="192"/>
              </w:tabs>
              <w:spacing w:line="276" w:lineRule="auto"/>
              <w:jc w:val="center"/>
              <w:rPr>
                <w:lang w:eastAsia="en-US"/>
              </w:rPr>
            </w:pPr>
            <w:r>
              <w:rPr>
                <w:lang w:eastAsia="en-US"/>
              </w:rPr>
              <w:t xml:space="preserve">A. </w:t>
            </w:r>
            <w:proofErr w:type="spellStart"/>
            <w:r>
              <w:rPr>
                <w:lang w:eastAsia="en-US"/>
              </w:rPr>
              <w:t>Talutienė</w:t>
            </w:r>
            <w:proofErr w:type="spellEnd"/>
          </w:p>
          <w:p w:rsidR="00375DD0" w:rsidRDefault="00375DD0">
            <w:pPr>
              <w:tabs>
                <w:tab w:val="left" w:pos="192"/>
              </w:tabs>
              <w:spacing w:before="100" w:beforeAutospacing="1" w:after="100" w:afterAutospacing="1" w:line="276" w:lineRule="auto"/>
              <w:jc w:val="center"/>
              <w:rPr>
                <w:lang w:eastAsia="en-US"/>
              </w:rPr>
            </w:pPr>
          </w:p>
          <w:p w:rsidR="00375DD0" w:rsidRDefault="00375DD0">
            <w:pPr>
              <w:tabs>
                <w:tab w:val="left" w:pos="192"/>
              </w:tabs>
              <w:spacing w:before="100" w:beforeAutospacing="1" w:after="100" w:afterAutospacing="1" w:line="276" w:lineRule="auto"/>
              <w:jc w:val="center"/>
              <w:rPr>
                <w:lang w:eastAsia="en-GB"/>
              </w:rPr>
            </w:pPr>
          </w:p>
        </w:tc>
        <w:tc>
          <w:tcPr>
            <w:tcW w:w="5533" w:type="dxa"/>
            <w:tcBorders>
              <w:top w:val="single" w:sz="4" w:space="0" w:color="auto"/>
              <w:left w:val="single" w:sz="4" w:space="0" w:color="auto"/>
              <w:bottom w:val="single" w:sz="4" w:space="0" w:color="auto"/>
              <w:right w:val="single" w:sz="4" w:space="0" w:color="auto"/>
            </w:tcBorders>
          </w:tcPr>
          <w:p w:rsidR="00A31FF6" w:rsidRPr="009B0B2A" w:rsidRDefault="00F22C5A" w:rsidP="00A31FF6">
            <w:pPr>
              <w:spacing w:line="276" w:lineRule="auto"/>
              <w:rPr>
                <w:b/>
              </w:rPr>
            </w:pPr>
            <w:r>
              <w:rPr>
                <w:b/>
              </w:rPr>
              <w:t xml:space="preserve">1. </w:t>
            </w:r>
            <w:r w:rsidR="00A31FF6" w:rsidRPr="009B0B2A">
              <w:rPr>
                <w:b/>
              </w:rPr>
              <w:t>„Parskrendantys paukščiai“</w:t>
            </w:r>
            <w:r w:rsidR="00A31FF6">
              <w:rPr>
                <w:b/>
              </w:rPr>
              <w:t>.</w:t>
            </w:r>
          </w:p>
          <w:p w:rsidR="00A31FF6" w:rsidRDefault="00A31FF6" w:rsidP="00A31FF6">
            <w:pPr>
              <w:spacing w:line="276" w:lineRule="auto"/>
            </w:pPr>
            <w:r>
              <w:t xml:space="preserve">Tikslas: stebėti grįžtančius paukščius, domėtis jų pavadinimais, klausytis paukštelių balsų, bandyt atkartoti. Supažindinti su paukščių išvaizda, balsais, gyvenimo būdu, stebėti inkilėlius. </w:t>
            </w:r>
          </w:p>
          <w:p w:rsidR="00A31FF6" w:rsidRPr="009B0B2A" w:rsidRDefault="00F22C5A" w:rsidP="00A31FF6">
            <w:pPr>
              <w:spacing w:line="276" w:lineRule="auto"/>
              <w:rPr>
                <w:b/>
              </w:rPr>
            </w:pPr>
            <w:r>
              <w:rPr>
                <w:b/>
              </w:rPr>
              <w:t xml:space="preserve">2. </w:t>
            </w:r>
            <w:r w:rsidR="00A31FF6">
              <w:rPr>
                <w:b/>
              </w:rPr>
              <w:t>„</w:t>
            </w:r>
            <w:r w:rsidR="00A31FF6" w:rsidRPr="009B0B2A">
              <w:rPr>
                <w:b/>
              </w:rPr>
              <w:t>Velykos – gyvybės atbudimas“</w:t>
            </w:r>
            <w:r w:rsidR="00A31FF6">
              <w:rPr>
                <w:b/>
              </w:rPr>
              <w:t>.</w:t>
            </w:r>
          </w:p>
          <w:p w:rsidR="00A31FF6" w:rsidRDefault="00A31FF6" w:rsidP="00A31FF6">
            <w:pPr>
              <w:spacing w:line="276" w:lineRule="auto"/>
            </w:pPr>
            <w:r>
              <w:t>Tikslas: supažindinti su Velykų papročiais, tradicijomis. Reikšti pagarbą bundančiai gamtai, gyvybei. Margučių marginimas, ridenimas,  lietuvių liaudies ratelių, žaidimų mokymasis.</w:t>
            </w:r>
            <w:r w:rsidR="00602294">
              <w:t xml:space="preserve"> Vaikų </w:t>
            </w:r>
            <w:proofErr w:type="spellStart"/>
            <w:r w:rsidR="00602294">
              <w:t>velykėlių</w:t>
            </w:r>
            <w:proofErr w:type="spellEnd"/>
            <w:r w:rsidR="00602294">
              <w:t xml:space="preserve"> pramoga.</w:t>
            </w:r>
          </w:p>
          <w:p w:rsidR="00A31FF6" w:rsidRPr="009B0B2A" w:rsidRDefault="00F22C5A" w:rsidP="00A31FF6">
            <w:pPr>
              <w:spacing w:line="276" w:lineRule="auto"/>
              <w:rPr>
                <w:b/>
              </w:rPr>
            </w:pPr>
            <w:r>
              <w:rPr>
                <w:b/>
              </w:rPr>
              <w:t xml:space="preserve">3. </w:t>
            </w:r>
            <w:r w:rsidR="00A31FF6" w:rsidRPr="009B0B2A">
              <w:rPr>
                <w:b/>
              </w:rPr>
              <w:t>„Miela mamyte, tu man brangiausia“</w:t>
            </w:r>
            <w:r w:rsidR="00A31FF6">
              <w:rPr>
                <w:b/>
              </w:rPr>
              <w:t>.</w:t>
            </w:r>
          </w:p>
          <w:p w:rsidR="00375DD0" w:rsidRDefault="00A31FF6" w:rsidP="00A31FF6">
            <w:pPr>
              <w:spacing w:line="276" w:lineRule="auto"/>
              <w:rPr>
                <w:lang w:eastAsia="en-GB"/>
              </w:rPr>
            </w:pPr>
            <w:r>
              <w:t xml:space="preserve"> Tikslas: supažindinti su švente – Motinos diena, mokyti pagarbos, meilės, </w:t>
            </w:r>
            <w:proofErr w:type="spellStart"/>
            <w:r>
              <w:t>atjautos</w:t>
            </w:r>
            <w:proofErr w:type="spellEnd"/>
            <w:r>
              <w:t xml:space="preserve"> mamai. Sveikinimo mamai gaminimas, dainelių, ratelių mokymas.</w:t>
            </w:r>
          </w:p>
        </w:tc>
        <w:tc>
          <w:tcPr>
            <w:tcW w:w="2411" w:type="dxa"/>
            <w:tcBorders>
              <w:top w:val="single" w:sz="4" w:space="0" w:color="auto"/>
              <w:left w:val="single" w:sz="4" w:space="0" w:color="auto"/>
              <w:bottom w:val="single" w:sz="4" w:space="0" w:color="auto"/>
              <w:right w:val="single" w:sz="4" w:space="0" w:color="auto"/>
            </w:tcBorders>
          </w:tcPr>
          <w:p w:rsidR="00375DD0" w:rsidRDefault="00602294">
            <w:pPr>
              <w:spacing w:line="276" w:lineRule="auto"/>
              <w:jc w:val="center"/>
              <w:rPr>
                <w:lang w:eastAsia="en-GB"/>
              </w:rPr>
            </w:pPr>
            <w:r>
              <w:rPr>
                <w:lang w:eastAsia="en-GB"/>
              </w:rPr>
              <w:t>3-7</w:t>
            </w:r>
          </w:p>
          <w:p w:rsidR="00602294" w:rsidRDefault="00602294">
            <w:pPr>
              <w:spacing w:line="276" w:lineRule="auto"/>
              <w:jc w:val="center"/>
              <w:rPr>
                <w:lang w:eastAsia="en-GB"/>
              </w:rPr>
            </w:pPr>
          </w:p>
          <w:p w:rsidR="00602294" w:rsidRDefault="00602294">
            <w:pPr>
              <w:spacing w:line="276" w:lineRule="auto"/>
              <w:jc w:val="center"/>
              <w:rPr>
                <w:lang w:eastAsia="en-GB"/>
              </w:rPr>
            </w:pPr>
          </w:p>
          <w:p w:rsidR="00602294" w:rsidRDefault="00602294">
            <w:pPr>
              <w:spacing w:line="276" w:lineRule="auto"/>
              <w:jc w:val="center"/>
              <w:rPr>
                <w:lang w:eastAsia="en-GB"/>
              </w:rPr>
            </w:pPr>
          </w:p>
          <w:p w:rsidR="00602294" w:rsidRDefault="00602294">
            <w:pPr>
              <w:spacing w:line="276" w:lineRule="auto"/>
              <w:jc w:val="center"/>
              <w:rPr>
                <w:lang w:eastAsia="en-GB"/>
              </w:rPr>
            </w:pPr>
          </w:p>
          <w:p w:rsidR="00602294" w:rsidRDefault="00602294">
            <w:pPr>
              <w:spacing w:line="276" w:lineRule="auto"/>
              <w:jc w:val="center"/>
              <w:rPr>
                <w:lang w:eastAsia="en-GB"/>
              </w:rPr>
            </w:pPr>
            <w:r>
              <w:rPr>
                <w:lang w:eastAsia="en-GB"/>
              </w:rPr>
              <w:t>10-21</w:t>
            </w:r>
          </w:p>
          <w:p w:rsidR="00602294" w:rsidRPr="00602294" w:rsidRDefault="00602294" w:rsidP="00602294">
            <w:pPr>
              <w:rPr>
                <w:lang w:eastAsia="en-GB"/>
              </w:rPr>
            </w:pPr>
          </w:p>
          <w:p w:rsidR="00602294" w:rsidRPr="00602294" w:rsidRDefault="00602294" w:rsidP="00602294">
            <w:pPr>
              <w:rPr>
                <w:lang w:eastAsia="en-GB"/>
              </w:rPr>
            </w:pPr>
          </w:p>
          <w:p w:rsidR="00602294" w:rsidRPr="00602294" w:rsidRDefault="00602294" w:rsidP="00602294">
            <w:pPr>
              <w:rPr>
                <w:lang w:eastAsia="en-GB"/>
              </w:rPr>
            </w:pPr>
          </w:p>
          <w:p w:rsidR="00602294" w:rsidRPr="00602294" w:rsidRDefault="00602294" w:rsidP="00602294">
            <w:pPr>
              <w:rPr>
                <w:lang w:eastAsia="en-GB"/>
              </w:rPr>
            </w:pPr>
          </w:p>
          <w:p w:rsidR="00602294" w:rsidRDefault="00602294" w:rsidP="00602294">
            <w:pPr>
              <w:rPr>
                <w:lang w:eastAsia="en-GB"/>
              </w:rPr>
            </w:pPr>
          </w:p>
          <w:p w:rsidR="00602294" w:rsidRDefault="00602294" w:rsidP="00602294">
            <w:pPr>
              <w:jc w:val="center"/>
              <w:rPr>
                <w:lang w:eastAsia="en-GB"/>
              </w:rPr>
            </w:pPr>
          </w:p>
          <w:p w:rsidR="00602294" w:rsidRPr="00602294" w:rsidRDefault="00602294" w:rsidP="00602294">
            <w:pPr>
              <w:jc w:val="center"/>
              <w:rPr>
                <w:lang w:eastAsia="en-GB"/>
              </w:rPr>
            </w:pPr>
            <w:r>
              <w:rPr>
                <w:lang w:eastAsia="en-GB"/>
              </w:rPr>
              <w:t>24-28</w:t>
            </w:r>
          </w:p>
        </w:tc>
      </w:tr>
      <w:tr w:rsidR="00375DD0" w:rsidTr="00375DD0">
        <w:trPr>
          <w:gridAfter w:val="1"/>
          <w:wAfter w:w="2411" w:type="dxa"/>
        </w:trPr>
        <w:tc>
          <w:tcPr>
            <w:tcW w:w="2412" w:type="dxa"/>
            <w:tcBorders>
              <w:top w:val="single" w:sz="4" w:space="0" w:color="auto"/>
              <w:left w:val="single" w:sz="4" w:space="0" w:color="auto"/>
              <w:bottom w:val="single" w:sz="4" w:space="0" w:color="auto"/>
              <w:right w:val="single" w:sz="4" w:space="0" w:color="auto"/>
            </w:tcBorders>
            <w:hideMark/>
          </w:tcPr>
          <w:p w:rsidR="00375DD0" w:rsidRDefault="00375DD0">
            <w:pPr>
              <w:tabs>
                <w:tab w:val="left" w:pos="192"/>
              </w:tabs>
              <w:spacing w:before="100" w:beforeAutospacing="1" w:after="100" w:afterAutospacing="1" w:line="276" w:lineRule="auto"/>
              <w:jc w:val="center"/>
              <w:rPr>
                <w:lang w:eastAsia="en-US"/>
              </w:rPr>
            </w:pPr>
            <w:r>
              <w:rPr>
                <w:b/>
                <w:lang w:eastAsia="en-US"/>
              </w:rPr>
              <w:t>2.</w:t>
            </w:r>
          </w:p>
          <w:p w:rsidR="00375DD0" w:rsidRDefault="00375DD0">
            <w:pPr>
              <w:tabs>
                <w:tab w:val="left" w:pos="192"/>
              </w:tabs>
              <w:spacing w:before="100" w:beforeAutospacing="1" w:after="100" w:afterAutospacing="1" w:line="276" w:lineRule="auto"/>
              <w:jc w:val="center"/>
              <w:rPr>
                <w:b/>
                <w:lang w:eastAsia="en-US"/>
              </w:rPr>
            </w:pPr>
            <w:r>
              <w:rPr>
                <w:b/>
                <w:lang w:eastAsia="en-US"/>
              </w:rPr>
              <w:t>„Žvaigždučių“ grupė</w:t>
            </w:r>
          </w:p>
          <w:p w:rsidR="00375DD0" w:rsidRDefault="00375DD0">
            <w:pPr>
              <w:tabs>
                <w:tab w:val="left" w:pos="192"/>
              </w:tabs>
              <w:spacing w:line="276" w:lineRule="auto"/>
              <w:jc w:val="center"/>
              <w:rPr>
                <w:lang w:eastAsia="en-US"/>
              </w:rPr>
            </w:pPr>
            <w:r>
              <w:rPr>
                <w:lang w:eastAsia="en-US"/>
              </w:rPr>
              <w:t>R. Petkevičienė</w:t>
            </w:r>
          </w:p>
          <w:p w:rsidR="00375DD0" w:rsidRDefault="00375DD0">
            <w:pPr>
              <w:tabs>
                <w:tab w:val="left" w:pos="192"/>
              </w:tabs>
              <w:spacing w:line="276" w:lineRule="auto"/>
              <w:jc w:val="center"/>
              <w:rPr>
                <w:lang w:eastAsia="en-US"/>
              </w:rPr>
            </w:pPr>
            <w:r>
              <w:rPr>
                <w:lang w:eastAsia="en-US"/>
              </w:rPr>
              <w:t>V. Narutė</w:t>
            </w:r>
          </w:p>
        </w:tc>
        <w:tc>
          <w:tcPr>
            <w:tcW w:w="5533" w:type="dxa"/>
            <w:tcBorders>
              <w:top w:val="single" w:sz="4" w:space="0" w:color="auto"/>
              <w:left w:val="single" w:sz="4" w:space="0" w:color="auto"/>
              <w:bottom w:val="single" w:sz="4" w:space="0" w:color="auto"/>
              <w:right w:val="single" w:sz="4" w:space="0" w:color="auto"/>
            </w:tcBorders>
          </w:tcPr>
          <w:p w:rsidR="00A31FF6" w:rsidRDefault="00F22C5A" w:rsidP="00A31FF6">
            <w:pPr>
              <w:rPr>
                <w:b/>
              </w:rPr>
            </w:pPr>
            <w:r>
              <w:rPr>
                <w:b/>
              </w:rPr>
              <w:t xml:space="preserve">1. </w:t>
            </w:r>
            <w:r w:rsidR="00A31FF6">
              <w:rPr>
                <w:b/>
              </w:rPr>
              <w:t>Pavasario džiaugsmai ir darbai. Žaliuojanti palangė.</w:t>
            </w:r>
          </w:p>
          <w:p w:rsidR="00A31FF6" w:rsidRDefault="00A31FF6" w:rsidP="00A31FF6">
            <w:r>
              <w:t xml:space="preserve">Stebėti pasikeitimus gamtoje. Supažindinimas su sėklomis, sodinimas,  </w:t>
            </w:r>
            <w:r w:rsidRPr="00252ACF">
              <w:t>augalų dygimo</w:t>
            </w:r>
            <w:r>
              <w:t xml:space="preserve"> ir augimo</w:t>
            </w:r>
            <w:r w:rsidRPr="00252ACF">
              <w:t xml:space="preserve"> proceso stebėjimas.</w:t>
            </w:r>
          </w:p>
          <w:p w:rsidR="00A31FF6" w:rsidRPr="005B20BE" w:rsidRDefault="00F22C5A" w:rsidP="00A31FF6">
            <w:pPr>
              <w:rPr>
                <w:rStyle w:val="Grietas"/>
              </w:rPr>
            </w:pPr>
            <w:r>
              <w:rPr>
                <w:rStyle w:val="Grietas"/>
              </w:rPr>
              <w:t xml:space="preserve">2. </w:t>
            </w:r>
            <w:r w:rsidR="00A31FF6" w:rsidRPr="005B20BE">
              <w:rPr>
                <w:rStyle w:val="Grietas"/>
              </w:rPr>
              <w:t xml:space="preserve">Vaikučių </w:t>
            </w:r>
            <w:proofErr w:type="spellStart"/>
            <w:r w:rsidR="00A31FF6" w:rsidRPr="005B20BE">
              <w:rPr>
                <w:rStyle w:val="Grietas"/>
              </w:rPr>
              <w:t>velykėlės</w:t>
            </w:r>
            <w:proofErr w:type="spellEnd"/>
            <w:r w:rsidR="00A31FF6">
              <w:rPr>
                <w:rStyle w:val="Grietas"/>
              </w:rPr>
              <w:t>. Lakštingalos diena (šventė).</w:t>
            </w:r>
            <w:r w:rsidR="00A31FF6" w:rsidRPr="005B20BE">
              <w:rPr>
                <w:rStyle w:val="Grietas"/>
              </w:rPr>
              <w:t xml:space="preserve">   </w:t>
            </w:r>
          </w:p>
          <w:p w:rsidR="00A31FF6" w:rsidRPr="005B20BE" w:rsidRDefault="00A31FF6" w:rsidP="00A31FF6">
            <w:pPr>
              <w:rPr>
                <w:rStyle w:val="Grietas"/>
                <w:b w:val="0"/>
              </w:rPr>
            </w:pPr>
            <w:r w:rsidRPr="005B20BE">
              <w:rPr>
                <w:rStyle w:val="Grietas"/>
              </w:rPr>
              <w:t>Velykų papročiai, spalvos, ornamentai.</w:t>
            </w:r>
            <w:r>
              <w:rPr>
                <w:rStyle w:val="Grietas"/>
              </w:rPr>
              <w:t xml:space="preserve"> Pasiruošimas šventei.</w:t>
            </w:r>
          </w:p>
          <w:p w:rsidR="00A31FF6" w:rsidRPr="005B20BE" w:rsidRDefault="00A31FF6" w:rsidP="00A31FF6">
            <w:pPr>
              <w:rPr>
                <w:rStyle w:val="Grietas"/>
                <w:b w:val="0"/>
              </w:rPr>
            </w:pPr>
          </w:p>
          <w:p w:rsidR="00375DD0" w:rsidRDefault="00A31FF6" w:rsidP="00A31FF6">
            <w:pPr>
              <w:spacing w:line="276" w:lineRule="auto"/>
            </w:pPr>
            <w:r>
              <w:t>Individualūs pokalbiai su tėvais.</w:t>
            </w:r>
          </w:p>
        </w:tc>
        <w:tc>
          <w:tcPr>
            <w:tcW w:w="2411" w:type="dxa"/>
            <w:tcBorders>
              <w:top w:val="single" w:sz="4" w:space="0" w:color="auto"/>
              <w:left w:val="single" w:sz="4" w:space="0" w:color="auto"/>
              <w:bottom w:val="single" w:sz="4" w:space="0" w:color="auto"/>
              <w:right w:val="single" w:sz="4" w:space="0" w:color="auto"/>
            </w:tcBorders>
          </w:tcPr>
          <w:p w:rsidR="00375DD0" w:rsidRDefault="00602294">
            <w:pPr>
              <w:spacing w:line="276" w:lineRule="auto"/>
              <w:jc w:val="center"/>
              <w:rPr>
                <w:lang w:eastAsia="en-GB"/>
              </w:rPr>
            </w:pPr>
            <w:r>
              <w:rPr>
                <w:lang w:eastAsia="en-GB"/>
              </w:rPr>
              <w:t>3-14</w:t>
            </w:r>
          </w:p>
          <w:p w:rsidR="00602294" w:rsidRDefault="00602294">
            <w:pPr>
              <w:spacing w:line="276" w:lineRule="auto"/>
              <w:jc w:val="center"/>
              <w:rPr>
                <w:lang w:eastAsia="en-GB"/>
              </w:rPr>
            </w:pPr>
          </w:p>
          <w:p w:rsidR="00602294" w:rsidRDefault="00602294">
            <w:pPr>
              <w:spacing w:line="276" w:lineRule="auto"/>
              <w:jc w:val="center"/>
              <w:rPr>
                <w:lang w:eastAsia="en-GB"/>
              </w:rPr>
            </w:pPr>
          </w:p>
          <w:p w:rsidR="00602294" w:rsidRDefault="00602294">
            <w:pPr>
              <w:spacing w:line="276" w:lineRule="auto"/>
              <w:jc w:val="center"/>
              <w:rPr>
                <w:lang w:eastAsia="en-GB"/>
              </w:rPr>
            </w:pPr>
          </w:p>
          <w:p w:rsidR="00602294" w:rsidRDefault="00602294">
            <w:pPr>
              <w:spacing w:line="276" w:lineRule="auto"/>
              <w:jc w:val="center"/>
              <w:rPr>
                <w:lang w:eastAsia="en-GB"/>
              </w:rPr>
            </w:pPr>
          </w:p>
          <w:p w:rsidR="00602294" w:rsidRDefault="00602294">
            <w:pPr>
              <w:spacing w:line="276" w:lineRule="auto"/>
              <w:jc w:val="center"/>
              <w:rPr>
                <w:lang w:eastAsia="en-GB"/>
              </w:rPr>
            </w:pPr>
            <w:r>
              <w:rPr>
                <w:lang w:eastAsia="en-GB"/>
              </w:rPr>
              <w:t>17-28</w:t>
            </w:r>
          </w:p>
        </w:tc>
      </w:tr>
      <w:tr w:rsidR="00375DD0" w:rsidTr="00375DD0">
        <w:trPr>
          <w:gridAfter w:val="1"/>
          <w:wAfter w:w="2411" w:type="dxa"/>
          <w:trHeight w:val="58"/>
        </w:trPr>
        <w:tc>
          <w:tcPr>
            <w:tcW w:w="2412" w:type="dxa"/>
            <w:tcBorders>
              <w:top w:val="single" w:sz="4" w:space="0" w:color="auto"/>
              <w:left w:val="single" w:sz="4" w:space="0" w:color="auto"/>
              <w:bottom w:val="single" w:sz="4" w:space="0" w:color="auto"/>
              <w:right w:val="single" w:sz="4" w:space="0" w:color="auto"/>
            </w:tcBorders>
          </w:tcPr>
          <w:p w:rsidR="00375DD0" w:rsidRDefault="00375DD0">
            <w:pPr>
              <w:tabs>
                <w:tab w:val="left" w:pos="192"/>
              </w:tabs>
              <w:spacing w:before="100" w:beforeAutospacing="1" w:after="100" w:afterAutospacing="1" w:line="276" w:lineRule="auto"/>
              <w:jc w:val="center"/>
              <w:rPr>
                <w:b/>
                <w:lang w:eastAsia="en-US"/>
              </w:rPr>
            </w:pPr>
            <w:r>
              <w:rPr>
                <w:b/>
                <w:lang w:eastAsia="en-US"/>
              </w:rPr>
              <w:t>3.</w:t>
            </w:r>
          </w:p>
          <w:p w:rsidR="00375DD0" w:rsidRDefault="00375DD0">
            <w:pPr>
              <w:tabs>
                <w:tab w:val="left" w:pos="192"/>
              </w:tabs>
              <w:spacing w:line="276" w:lineRule="auto"/>
              <w:jc w:val="center"/>
              <w:rPr>
                <w:b/>
                <w:lang w:eastAsia="en-US"/>
              </w:rPr>
            </w:pPr>
            <w:r>
              <w:rPr>
                <w:b/>
                <w:lang w:eastAsia="en-US"/>
              </w:rPr>
              <w:t>„Saulės</w:t>
            </w:r>
          </w:p>
          <w:p w:rsidR="00375DD0" w:rsidRDefault="00375DD0">
            <w:pPr>
              <w:tabs>
                <w:tab w:val="left" w:pos="192"/>
              </w:tabs>
              <w:spacing w:line="276" w:lineRule="auto"/>
              <w:jc w:val="center"/>
              <w:rPr>
                <w:b/>
                <w:lang w:eastAsia="en-US"/>
              </w:rPr>
            </w:pPr>
            <w:r>
              <w:rPr>
                <w:b/>
                <w:lang w:eastAsia="en-US"/>
              </w:rPr>
              <w:t>zuikučių“</w:t>
            </w:r>
          </w:p>
          <w:p w:rsidR="00375DD0" w:rsidRDefault="00375DD0">
            <w:pPr>
              <w:tabs>
                <w:tab w:val="left" w:pos="192"/>
              </w:tabs>
              <w:spacing w:line="276" w:lineRule="auto"/>
              <w:jc w:val="center"/>
              <w:rPr>
                <w:b/>
                <w:lang w:eastAsia="en-US"/>
              </w:rPr>
            </w:pPr>
            <w:r>
              <w:rPr>
                <w:b/>
                <w:lang w:eastAsia="en-US"/>
              </w:rPr>
              <w:t>grupė</w:t>
            </w:r>
          </w:p>
          <w:p w:rsidR="00375DD0" w:rsidRDefault="00375DD0">
            <w:pPr>
              <w:tabs>
                <w:tab w:val="left" w:pos="192"/>
              </w:tabs>
              <w:spacing w:before="100" w:beforeAutospacing="1" w:after="100" w:afterAutospacing="1" w:line="276" w:lineRule="auto"/>
              <w:jc w:val="center"/>
              <w:rPr>
                <w:lang w:eastAsia="en-GB"/>
              </w:rPr>
            </w:pPr>
            <w:r>
              <w:rPr>
                <w:lang w:eastAsia="en-US"/>
              </w:rPr>
              <w:t xml:space="preserve">V. </w:t>
            </w:r>
            <w:proofErr w:type="spellStart"/>
            <w:r>
              <w:rPr>
                <w:lang w:eastAsia="en-US"/>
              </w:rPr>
              <w:t>Zamarienė</w:t>
            </w:r>
            <w:proofErr w:type="spellEnd"/>
            <w:r>
              <w:rPr>
                <w:lang w:eastAsia="en-US"/>
              </w:rPr>
              <w:t xml:space="preserve"> </w:t>
            </w:r>
            <w:proofErr w:type="spellStart"/>
            <w:r>
              <w:rPr>
                <w:lang w:eastAsia="en-US"/>
              </w:rPr>
              <w:lastRenderedPageBreak/>
              <w:t>J.Vazgelevičienė</w:t>
            </w:r>
            <w:proofErr w:type="spellEnd"/>
          </w:p>
          <w:p w:rsidR="00375DD0" w:rsidRDefault="00375DD0">
            <w:pPr>
              <w:spacing w:line="276" w:lineRule="auto"/>
              <w:rPr>
                <w:lang w:eastAsia="en-GB"/>
              </w:rPr>
            </w:pPr>
          </w:p>
          <w:p w:rsidR="00375DD0" w:rsidRDefault="00375DD0">
            <w:pPr>
              <w:spacing w:line="276" w:lineRule="auto"/>
              <w:rPr>
                <w:lang w:eastAsia="en-GB"/>
              </w:rPr>
            </w:pPr>
          </w:p>
          <w:p w:rsidR="00375DD0" w:rsidRDefault="00375DD0">
            <w:pPr>
              <w:spacing w:line="276" w:lineRule="auto"/>
              <w:rPr>
                <w:lang w:eastAsia="en-GB"/>
              </w:rPr>
            </w:pPr>
          </w:p>
        </w:tc>
        <w:tc>
          <w:tcPr>
            <w:tcW w:w="5533" w:type="dxa"/>
            <w:tcBorders>
              <w:top w:val="single" w:sz="4" w:space="0" w:color="auto"/>
              <w:left w:val="single" w:sz="4" w:space="0" w:color="auto"/>
              <w:bottom w:val="single" w:sz="4" w:space="0" w:color="auto"/>
              <w:right w:val="single" w:sz="4" w:space="0" w:color="auto"/>
            </w:tcBorders>
          </w:tcPr>
          <w:p w:rsidR="00A31FF6" w:rsidRPr="00184D9C" w:rsidRDefault="00F22C5A" w:rsidP="00A31FF6">
            <w:r>
              <w:rPr>
                <w:b/>
                <w:bCs/>
                <w:color w:val="000000"/>
              </w:rPr>
              <w:lastRenderedPageBreak/>
              <w:t xml:space="preserve">1, </w:t>
            </w:r>
            <w:r w:rsidR="00A31FF6">
              <w:rPr>
                <w:b/>
                <w:bCs/>
                <w:color w:val="000000"/>
              </w:rPr>
              <w:t>„</w:t>
            </w:r>
            <w:r w:rsidR="00A31FF6" w:rsidRPr="00184D9C">
              <w:rPr>
                <w:b/>
                <w:bCs/>
                <w:color w:val="000000"/>
              </w:rPr>
              <w:t>Mano knygelės dar plonos. Mėlynos, žalios, raudonos.</w:t>
            </w:r>
            <w:r w:rsidR="00A31FF6">
              <w:rPr>
                <w:b/>
                <w:bCs/>
                <w:color w:val="000000"/>
              </w:rPr>
              <w:t>“</w:t>
            </w:r>
          </w:p>
          <w:p w:rsidR="00A31FF6" w:rsidRPr="00184D9C" w:rsidRDefault="00A31FF6" w:rsidP="00A31FF6">
            <w:r w:rsidRPr="00184D9C">
              <w:rPr>
                <w:color w:val="000000"/>
              </w:rPr>
              <w:t xml:space="preserve">Pokalbiai apie knygas, kokių jų būna; knygos sandara; kur galime rasti knygų. Skaitome, vartome įvairias knygas, lyginame jų stilių, iliustracijas ir pan. </w:t>
            </w:r>
          </w:p>
          <w:p w:rsidR="00A31FF6" w:rsidRPr="00184D9C" w:rsidRDefault="00F22C5A" w:rsidP="00A31FF6">
            <w:r>
              <w:rPr>
                <w:b/>
                <w:bCs/>
                <w:color w:val="000000"/>
              </w:rPr>
              <w:t xml:space="preserve">2. </w:t>
            </w:r>
            <w:r w:rsidR="00A31FF6" w:rsidRPr="00184D9C">
              <w:rPr>
                <w:b/>
                <w:bCs/>
                <w:color w:val="000000"/>
              </w:rPr>
              <w:t>Ekskursija į biblioteką ar į knygyną.</w:t>
            </w:r>
          </w:p>
          <w:p w:rsidR="00A31FF6" w:rsidRPr="00184D9C" w:rsidRDefault="00F22C5A" w:rsidP="00A31FF6">
            <w:r>
              <w:rPr>
                <w:b/>
                <w:bCs/>
                <w:color w:val="000000"/>
              </w:rPr>
              <w:t xml:space="preserve">3. </w:t>
            </w:r>
            <w:r w:rsidR="00A31FF6" w:rsidRPr="00184D9C">
              <w:rPr>
                <w:b/>
                <w:bCs/>
                <w:color w:val="000000"/>
              </w:rPr>
              <w:t xml:space="preserve">Vaikų </w:t>
            </w:r>
            <w:proofErr w:type="spellStart"/>
            <w:r w:rsidR="00A31FF6" w:rsidRPr="00184D9C">
              <w:rPr>
                <w:b/>
                <w:bCs/>
                <w:color w:val="000000"/>
              </w:rPr>
              <w:t>velykėlės</w:t>
            </w:r>
            <w:proofErr w:type="spellEnd"/>
            <w:r w:rsidR="00A31FF6" w:rsidRPr="00184D9C">
              <w:rPr>
                <w:b/>
                <w:bCs/>
                <w:color w:val="000000"/>
              </w:rPr>
              <w:t>.</w:t>
            </w:r>
          </w:p>
          <w:p w:rsidR="00A31FF6" w:rsidRPr="00184D9C" w:rsidRDefault="00F22C5A" w:rsidP="00A31FF6">
            <w:r>
              <w:rPr>
                <w:b/>
                <w:bCs/>
                <w:color w:val="000000"/>
              </w:rPr>
              <w:t xml:space="preserve">4. </w:t>
            </w:r>
            <w:r w:rsidR="00A31FF6">
              <w:rPr>
                <w:b/>
                <w:bCs/>
                <w:color w:val="000000"/>
              </w:rPr>
              <w:t>„</w:t>
            </w:r>
            <w:r w:rsidR="00A31FF6" w:rsidRPr="00184D9C">
              <w:rPr>
                <w:b/>
                <w:bCs/>
                <w:color w:val="000000"/>
              </w:rPr>
              <w:t>Mes augame sveiki.</w:t>
            </w:r>
            <w:r w:rsidR="00A31FF6">
              <w:rPr>
                <w:b/>
                <w:bCs/>
                <w:color w:val="000000"/>
              </w:rPr>
              <w:t>“</w:t>
            </w:r>
          </w:p>
          <w:p w:rsidR="00A31FF6" w:rsidRPr="00184D9C" w:rsidRDefault="00A31FF6" w:rsidP="00A31FF6">
            <w:r w:rsidRPr="00184D9C">
              <w:rPr>
                <w:color w:val="000000"/>
              </w:rPr>
              <w:lastRenderedPageBreak/>
              <w:t>Pokalbiai, žaidimai, veikla apie savo kūną, aktyvų judėjimą, švarą, asmens higieną, dantukus. Aktyvus judėjimas: su kamuoliais, lankais, judrūs žaidimai.</w:t>
            </w:r>
          </w:p>
          <w:p w:rsidR="00A31FF6" w:rsidRPr="00184D9C" w:rsidRDefault="00A31FF6" w:rsidP="00A31FF6">
            <w:proofErr w:type="spellStart"/>
            <w:r w:rsidRPr="00184D9C">
              <w:rPr>
                <w:b/>
                <w:bCs/>
                <w:color w:val="000000"/>
              </w:rPr>
              <w:t>Tu+aš=mes</w:t>
            </w:r>
            <w:proofErr w:type="spellEnd"/>
            <w:r w:rsidRPr="00184D9C">
              <w:rPr>
                <w:b/>
                <w:bCs/>
                <w:color w:val="000000"/>
              </w:rPr>
              <w:t xml:space="preserve">. </w:t>
            </w:r>
            <w:r w:rsidRPr="00184D9C">
              <w:rPr>
                <w:bCs/>
                <w:color w:val="000000"/>
              </w:rPr>
              <w:t>Žaidimai.</w:t>
            </w:r>
            <w:r>
              <w:rPr>
                <w:bCs/>
                <w:color w:val="000000"/>
              </w:rPr>
              <w:t xml:space="preserve"> </w:t>
            </w:r>
            <w:r w:rsidRPr="00184D9C">
              <w:rPr>
                <w:bCs/>
                <w:color w:val="000000"/>
              </w:rPr>
              <w:t>Patyčių prevencija.</w:t>
            </w:r>
          </w:p>
          <w:p w:rsidR="00A31FF6" w:rsidRPr="00184D9C" w:rsidRDefault="00A31FF6" w:rsidP="00A31FF6">
            <w:proofErr w:type="spellStart"/>
            <w:r w:rsidRPr="00184D9C">
              <w:rPr>
                <w:b/>
                <w:bCs/>
                <w:color w:val="000000"/>
              </w:rPr>
              <w:t>Prj</w:t>
            </w:r>
            <w:proofErr w:type="spellEnd"/>
            <w:r w:rsidRPr="00184D9C">
              <w:rPr>
                <w:b/>
                <w:bCs/>
                <w:color w:val="000000"/>
              </w:rPr>
              <w:t>. „Keliaujam, sužinom“. Išvyka į mokyklą.</w:t>
            </w:r>
          </w:p>
          <w:p w:rsidR="00375DD0" w:rsidRDefault="00375DD0" w:rsidP="00375DD0">
            <w:pPr>
              <w:spacing w:line="276" w:lineRule="auto"/>
              <w:rPr>
                <w:lang w:eastAsia="en-US"/>
              </w:rPr>
            </w:pPr>
          </w:p>
        </w:tc>
        <w:tc>
          <w:tcPr>
            <w:tcW w:w="2411" w:type="dxa"/>
            <w:tcBorders>
              <w:top w:val="single" w:sz="4" w:space="0" w:color="auto"/>
              <w:left w:val="single" w:sz="4" w:space="0" w:color="auto"/>
              <w:bottom w:val="single" w:sz="4" w:space="0" w:color="auto"/>
              <w:right w:val="single" w:sz="4" w:space="0" w:color="auto"/>
            </w:tcBorders>
          </w:tcPr>
          <w:p w:rsidR="00375DD0" w:rsidRDefault="00602294">
            <w:pPr>
              <w:spacing w:line="276" w:lineRule="auto"/>
              <w:jc w:val="center"/>
              <w:rPr>
                <w:rFonts w:eastAsiaTheme="minorHAnsi"/>
                <w:lang w:eastAsia="en-US"/>
              </w:rPr>
            </w:pPr>
            <w:r>
              <w:rPr>
                <w:rFonts w:eastAsiaTheme="minorHAnsi"/>
                <w:lang w:eastAsia="en-US"/>
              </w:rPr>
              <w:lastRenderedPageBreak/>
              <w:t>3-14</w:t>
            </w:r>
          </w:p>
          <w:p w:rsidR="00375DD0" w:rsidRDefault="00375DD0">
            <w:pPr>
              <w:spacing w:line="276" w:lineRule="auto"/>
              <w:jc w:val="center"/>
              <w:rPr>
                <w:rFonts w:eastAsiaTheme="minorHAnsi"/>
                <w:lang w:eastAsia="en-US"/>
              </w:rPr>
            </w:pPr>
          </w:p>
          <w:p w:rsidR="00375DD0" w:rsidRDefault="00375DD0">
            <w:pPr>
              <w:spacing w:line="276" w:lineRule="auto"/>
              <w:jc w:val="center"/>
              <w:rPr>
                <w:rFonts w:eastAsiaTheme="minorHAnsi"/>
                <w:lang w:eastAsia="en-US"/>
              </w:rPr>
            </w:pPr>
          </w:p>
          <w:p w:rsidR="00375DD0" w:rsidRDefault="00375DD0">
            <w:pPr>
              <w:spacing w:line="276" w:lineRule="auto"/>
              <w:jc w:val="center"/>
              <w:rPr>
                <w:rFonts w:eastAsiaTheme="minorHAnsi"/>
                <w:lang w:eastAsia="en-US"/>
              </w:rPr>
            </w:pPr>
          </w:p>
          <w:p w:rsidR="00375DD0" w:rsidRDefault="00375DD0">
            <w:pPr>
              <w:spacing w:line="276" w:lineRule="auto"/>
              <w:jc w:val="center"/>
              <w:rPr>
                <w:rFonts w:eastAsiaTheme="minorHAnsi"/>
                <w:lang w:eastAsia="en-US"/>
              </w:rPr>
            </w:pPr>
          </w:p>
          <w:p w:rsidR="00375DD0" w:rsidRDefault="00602294">
            <w:pPr>
              <w:spacing w:line="276" w:lineRule="auto"/>
              <w:jc w:val="center"/>
              <w:rPr>
                <w:rFonts w:eastAsiaTheme="minorHAnsi"/>
                <w:lang w:eastAsia="en-US"/>
              </w:rPr>
            </w:pPr>
            <w:r>
              <w:rPr>
                <w:rFonts w:eastAsiaTheme="minorHAnsi"/>
                <w:lang w:eastAsia="en-US"/>
              </w:rPr>
              <w:t>7-21</w:t>
            </w:r>
          </w:p>
          <w:p w:rsidR="00602294" w:rsidRDefault="00602294">
            <w:pPr>
              <w:spacing w:line="276" w:lineRule="auto"/>
              <w:jc w:val="center"/>
              <w:rPr>
                <w:rFonts w:eastAsiaTheme="minorHAnsi"/>
                <w:lang w:eastAsia="en-US"/>
              </w:rPr>
            </w:pPr>
            <w:r>
              <w:rPr>
                <w:rFonts w:eastAsiaTheme="minorHAnsi"/>
                <w:lang w:eastAsia="en-US"/>
              </w:rPr>
              <w:t>24-28</w:t>
            </w:r>
          </w:p>
          <w:p w:rsidR="00375DD0" w:rsidRDefault="00375DD0">
            <w:pPr>
              <w:spacing w:line="276" w:lineRule="auto"/>
              <w:jc w:val="center"/>
              <w:rPr>
                <w:rFonts w:eastAsiaTheme="minorHAnsi"/>
                <w:lang w:eastAsia="en-US"/>
              </w:rPr>
            </w:pPr>
          </w:p>
          <w:p w:rsidR="00375DD0" w:rsidRDefault="00375DD0">
            <w:pPr>
              <w:spacing w:line="276" w:lineRule="auto"/>
              <w:jc w:val="center"/>
              <w:rPr>
                <w:rFonts w:eastAsiaTheme="minorHAnsi"/>
                <w:lang w:eastAsia="en-US"/>
              </w:rPr>
            </w:pPr>
          </w:p>
          <w:p w:rsidR="00375DD0" w:rsidRDefault="00375DD0">
            <w:pPr>
              <w:spacing w:line="276" w:lineRule="auto"/>
              <w:jc w:val="center"/>
              <w:rPr>
                <w:rFonts w:eastAsiaTheme="minorHAnsi"/>
                <w:lang w:eastAsia="en-US"/>
              </w:rPr>
            </w:pPr>
          </w:p>
        </w:tc>
      </w:tr>
      <w:tr w:rsidR="00375DD0" w:rsidTr="00375DD0">
        <w:trPr>
          <w:gridAfter w:val="1"/>
          <w:wAfter w:w="2411" w:type="dxa"/>
        </w:trPr>
        <w:tc>
          <w:tcPr>
            <w:tcW w:w="2412" w:type="dxa"/>
            <w:tcBorders>
              <w:top w:val="single" w:sz="4" w:space="0" w:color="auto"/>
              <w:left w:val="single" w:sz="4" w:space="0" w:color="auto"/>
              <w:bottom w:val="single" w:sz="4" w:space="0" w:color="auto"/>
              <w:right w:val="single" w:sz="4" w:space="0" w:color="auto"/>
            </w:tcBorders>
            <w:hideMark/>
          </w:tcPr>
          <w:p w:rsidR="00375DD0" w:rsidRDefault="00375DD0">
            <w:pPr>
              <w:tabs>
                <w:tab w:val="left" w:pos="192"/>
              </w:tabs>
              <w:spacing w:before="100" w:beforeAutospacing="1" w:after="100" w:afterAutospacing="1" w:line="276" w:lineRule="auto"/>
              <w:jc w:val="center"/>
              <w:rPr>
                <w:b/>
                <w:lang w:eastAsia="en-US"/>
              </w:rPr>
            </w:pPr>
            <w:r>
              <w:rPr>
                <w:b/>
                <w:lang w:eastAsia="en-US"/>
              </w:rPr>
              <w:lastRenderedPageBreak/>
              <w:t>4.</w:t>
            </w:r>
          </w:p>
          <w:p w:rsidR="00375DD0" w:rsidRDefault="00375DD0">
            <w:pPr>
              <w:tabs>
                <w:tab w:val="left" w:pos="192"/>
              </w:tabs>
              <w:spacing w:before="100" w:beforeAutospacing="1" w:after="100" w:afterAutospacing="1" w:line="276" w:lineRule="auto"/>
              <w:jc w:val="center"/>
              <w:rPr>
                <w:b/>
                <w:lang w:eastAsia="en-US"/>
              </w:rPr>
            </w:pPr>
            <w:r>
              <w:rPr>
                <w:b/>
                <w:lang w:eastAsia="en-US"/>
              </w:rPr>
              <w:t>„</w:t>
            </w:r>
            <w:proofErr w:type="spellStart"/>
            <w:r>
              <w:rPr>
                <w:b/>
                <w:lang w:eastAsia="en-US"/>
              </w:rPr>
              <w:t>Svirpliukų</w:t>
            </w:r>
            <w:proofErr w:type="spellEnd"/>
            <w:r>
              <w:rPr>
                <w:b/>
                <w:lang w:eastAsia="en-US"/>
              </w:rPr>
              <w:t>“ grupė</w:t>
            </w:r>
          </w:p>
          <w:p w:rsidR="00375DD0" w:rsidRDefault="00375DD0">
            <w:pPr>
              <w:tabs>
                <w:tab w:val="left" w:pos="192"/>
              </w:tabs>
              <w:spacing w:line="276" w:lineRule="auto"/>
              <w:jc w:val="center"/>
              <w:rPr>
                <w:lang w:eastAsia="en-US"/>
              </w:rPr>
            </w:pPr>
            <w:r>
              <w:rPr>
                <w:lang w:eastAsia="en-US"/>
              </w:rPr>
              <w:t xml:space="preserve">G. </w:t>
            </w:r>
            <w:proofErr w:type="spellStart"/>
            <w:r>
              <w:rPr>
                <w:lang w:eastAsia="en-US"/>
              </w:rPr>
              <w:t>Lesmanavičiūtė</w:t>
            </w:r>
            <w:proofErr w:type="spellEnd"/>
          </w:p>
          <w:p w:rsidR="00375DD0" w:rsidRDefault="00375DD0">
            <w:pPr>
              <w:tabs>
                <w:tab w:val="left" w:pos="192"/>
              </w:tabs>
              <w:spacing w:line="276" w:lineRule="auto"/>
              <w:jc w:val="center"/>
              <w:rPr>
                <w:lang w:eastAsia="en-GB"/>
              </w:rPr>
            </w:pPr>
            <w:r>
              <w:rPr>
                <w:lang w:eastAsia="en-US"/>
              </w:rPr>
              <w:t>V. Narutė</w:t>
            </w:r>
          </w:p>
        </w:tc>
        <w:tc>
          <w:tcPr>
            <w:tcW w:w="5533" w:type="dxa"/>
            <w:tcBorders>
              <w:top w:val="single" w:sz="4" w:space="0" w:color="auto"/>
              <w:left w:val="single" w:sz="4" w:space="0" w:color="auto"/>
              <w:bottom w:val="single" w:sz="4" w:space="0" w:color="auto"/>
              <w:right w:val="single" w:sz="4" w:space="0" w:color="auto"/>
            </w:tcBorders>
            <w:hideMark/>
          </w:tcPr>
          <w:p w:rsidR="00B2227E" w:rsidRPr="00EA29A1" w:rsidRDefault="00B2227E" w:rsidP="00B2227E">
            <w:pPr>
              <w:pStyle w:val="Pagrindinistekstas2"/>
              <w:spacing w:after="0" w:line="240" w:lineRule="auto"/>
              <w:ind w:right="113"/>
              <w:rPr>
                <w:b/>
                <w:sz w:val="24"/>
                <w:szCs w:val="24"/>
                <w:lang w:val="lt-LT"/>
              </w:rPr>
            </w:pPr>
            <w:r w:rsidRPr="00EA29A1">
              <w:rPr>
                <w:b/>
                <w:sz w:val="24"/>
                <w:szCs w:val="24"/>
                <w:lang w:val="lt-LT"/>
              </w:rPr>
              <w:t>1. „Pavasario saulė prašvito meiliai“.</w:t>
            </w:r>
          </w:p>
          <w:p w:rsidR="00B2227E" w:rsidRDefault="00B2227E" w:rsidP="00B2227E">
            <w:pPr>
              <w:pStyle w:val="Pagrindinistekstas2"/>
              <w:spacing w:after="0" w:line="240" w:lineRule="auto"/>
              <w:ind w:right="113"/>
              <w:rPr>
                <w:sz w:val="24"/>
                <w:szCs w:val="24"/>
                <w:lang w:val="lt-LT"/>
              </w:rPr>
            </w:pPr>
            <w:r>
              <w:rPr>
                <w:sz w:val="24"/>
                <w:szCs w:val="24"/>
                <w:lang w:val="lt-LT"/>
              </w:rPr>
              <w:t>Stebėti gamtos atbudimo reiškinius, nuteikti vaikus laukti Velykų – kokia tai šventė, kokios tradicijos. Pamerkti vyšnios šakelę ir stebėti kaip ji keičiasi – bunda. Pasipuošti grupę pavasario tema.</w:t>
            </w:r>
          </w:p>
          <w:p w:rsidR="00B2227E" w:rsidRDefault="00B2227E" w:rsidP="00B2227E">
            <w:pPr>
              <w:pStyle w:val="Pagrindinistekstas2"/>
              <w:spacing w:after="0" w:line="240" w:lineRule="auto"/>
              <w:ind w:right="113"/>
              <w:rPr>
                <w:sz w:val="24"/>
                <w:szCs w:val="24"/>
                <w:lang w:val="lt-LT"/>
              </w:rPr>
            </w:pPr>
            <w:r w:rsidRPr="00F22C5A">
              <w:rPr>
                <w:b/>
                <w:sz w:val="24"/>
                <w:szCs w:val="24"/>
                <w:lang w:val="lt-LT"/>
              </w:rPr>
              <w:t>2</w:t>
            </w:r>
            <w:r>
              <w:rPr>
                <w:sz w:val="24"/>
                <w:szCs w:val="24"/>
                <w:lang w:val="lt-LT"/>
              </w:rPr>
              <w:t xml:space="preserve">. </w:t>
            </w:r>
            <w:r w:rsidRPr="00EA29A1">
              <w:rPr>
                <w:b/>
                <w:sz w:val="24"/>
                <w:szCs w:val="24"/>
                <w:lang w:val="lt-LT"/>
              </w:rPr>
              <w:t>„Mano margutis“</w:t>
            </w:r>
            <w:r>
              <w:rPr>
                <w:sz w:val="24"/>
                <w:szCs w:val="24"/>
                <w:lang w:val="lt-LT"/>
              </w:rPr>
              <w:t xml:space="preserve"> – marginti popierinį „kiaušinį“ įvairiomis spalvomis, raštais, štampuoti.</w:t>
            </w:r>
          </w:p>
          <w:p w:rsidR="00B2227E" w:rsidRDefault="00B2227E" w:rsidP="00B2227E">
            <w:pPr>
              <w:pStyle w:val="Pagrindinistekstas2"/>
              <w:spacing w:after="0" w:line="240" w:lineRule="auto"/>
              <w:ind w:right="113"/>
              <w:rPr>
                <w:sz w:val="24"/>
                <w:szCs w:val="24"/>
                <w:lang w:val="lt-LT"/>
              </w:rPr>
            </w:pPr>
            <w:r w:rsidRPr="00EA29A1">
              <w:rPr>
                <w:b/>
                <w:sz w:val="24"/>
                <w:szCs w:val="24"/>
                <w:lang w:val="lt-LT"/>
              </w:rPr>
              <w:t xml:space="preserve">3. Vaikų </w:t>
            </w:r>
            <w:proofErr w:type="spellStart"/>
            <w:r w:rsidRPr="00EA29A1">
              <w:rPr>
                <w:b/>
                <w:sz w:val="24"/>
                <w:szCs w:val="24"/>
                <w:lang w:val="lt-LT"/>
              </w:rPr>
              <w:t>velykėlės</w:t>
            </w:r>
            <w:proofErr w:type="spellEnd"/>
            <w:r w:rsidRPr="00EA29A1">
              <w:rPr>
                <w:b/>
                <w:sz w:val="24"/>
                <w:szCs w:val="24"/>
                <w:lang w:val="lt-LT"/>
              </w:rPr>
              <w:t xml:space="preserve"> </w:t>
            </w:r>
            <w:r>
              <w:rPr>
                <w:sz w:val="24"/>
                <w:szCs w:val="24"/>
                <w:lang w:val="lt-LT"/>
              </w:rPr>
              <w:t>– ridenti vaikų atsineštus kiaušinius, džiaugtis, grožėtis jų raštais.</w:t>
            </w:r>
          </w:p>
          <w:p w:rsidR="00375DD0" w:rsidRDefault="00CB2803" w:rsidP="00B2227E">
            <w:pPr>
              <w:pStyle w:val="Pagrindinistekstas2"/>
              <w:tabs>
                <w:tab w:val="left" w:pos="316"/>
              </w:tabs>
              <w:spacing w:after="0" w:line="240" w:lineRule="auto"/>
              <w:ind w:left="32" w:right="113"/>
              <w:rPr>
                <w:b/>
                <w:sz w:val="24"/>
                <w:szCs w:val="24"/>
                <w:lang w:val="lt-LT"/>
              </w:rPr>
            </w:pPr>
            <w:r>
              <w:rPr>
                <w:b/>
                <w:sz w:val="24"/>
                <w:szCs w:val="24"/>
                <w:lang w:val="lt-LT"/>
              </w:rPr>
              <w:t>4. Stebėjimai gamtoje.</w:t>
            </w:r>
          </w:p>
        </w:tc>
        <w:tc>
          <w:tcPr>
            <w:tcW w:w="2411" w:type="dxa"/>
            <w:tcBorders>
              <w:top w:val="single" w:sz="4" w:space="0" w:color="auto"/>
              <w:left w:val="single" w:sz="4" w:space="0" w:color="auto"/>
              <w:bottom w:val="single" w:sz="4" w:space="0" w:color="auto"/>
              <w:right w:val="single" w:sz="4" w:space="0" w:color="auto"/>
            </w:tcBorders>
          </w:tcPr>
          <w:p w:rsidR="00375DD0" w:rsidRDefault="00CB2803" w:rsidP="00CB2803">
            <w:pPr>
              <w:spacing w:line="276" w:lineRule="auto"/>
              <w:jc w:val="center"/>
              <w:rPr>
                <w:lang w:eastAsia="en-GB"/>
              </w:rPr>
            </w:pPr>
            <w:r>
              <w:rPr>
                <w:lang w:eastAsia="en-GB"/>
              </w:rPr>
              <w:t>3-7</w:t>
            </w:r>
          </w:p>
          <w:p w:rsidR="00CB2803" w:rsidRDefault="00CB2803" w:rsidP="00CB2803">
            <w:pPr>
              <w:spacing w:line="276" w:lineRule="auto"/>
              <w:jc w:val="center"/>
              <w:rPr>
                <w:lang w:eastAsia="en-GB"/>
              </w:rPr>
            </w:pPr>
          </w:p>
          <w:p w:rsidR="00CB2803" w:rsidRDefault="00CB2803" w:rsidP="00CB2803">
            <w:pPr>
              <w:spacing w:line="276" w:lineRule="auto"/>
              <w:jc w:val="center"/>
              <w:rPr>
                <w:lang w:eastAsia="en-GB"/>
              </w:rPr>
            </w:pPr>
          </w:p>
          <w:p w:rsidR="00CB2803" w:rsidRDefault="00CB2803" w:rsidP="00CB2803">
            <w:pPr>
              <w:spacing w:line="276" w:lineRule="auto"/>
              <w:jc w:val="center"/>
              <w:rPr>
                <w:lang w:eastAsia="en-GB"/>
              </w:rPr>
            </w:pPr>
          </w:p>
          <w:p w:rsidR="00CB2803" w:rsidRDefault="00CB2803" w:rsidP="00CB2803">
            <w:pPr>
              <w:spacing w:line="276" w:lineRule="auto"/>
              <w:jc w:val="center"/>
              <w:rPr>
                <w:lang w:eastAsia="en-GB"/>
              </w:rPr>
            </w:pPr>
            <w:r>
              <w:rPr>
                <w:lang w:eastAsia="en-GB"/>
              </w:rPr>
              <w:t>10-14</w:t>
            </w:r>
          </w:p>
          <w:p w:rsidR="00375DD0" w:rsidRDefault="00375DD0">
            <w:pPr>
              <w:spacing w:line="276" w:lineRule="auto"/>
              <w:rPr>
                <w:lang w:eastAsia="en-GB"/>
              </w:rPr>
            </w:pPr>
          </w:p>
          <w:p w:rsidR="00375DD0" w:rsidRDefault="00CB2803" w:rsidP="00CB2803">
            <w:pPr>
              <w:spacing w:line="276" w:lineRule="auto"/>
              <w:jc w:val="center"/>
              <w:rPr>
                <w:lang w:eastAsia="en-GB"/>
              </w:rPr>
            </w:pPr>
            <w:r>
              <w:rPr>
                <w:lang w:eastAsia="en-GB"/>
              </w:rPr>
              <w:t>17-21</w:t>
            </w:r>
          </w:p>
          <w:p w:rsidR="00375DD0" w:rsidRDefault="00375DD0">
            <w:pPr>
              <w:spacing w:line="276" w:lineRule="auto"/>
              <w:rPr>
                <w:rFonts w:eastAsiaTheme="minorHAnsi"/>
                <w:lang w:eastAsia="en-GB"/>
              </w:rPr>
            </w:pPr>
          </w:p>
          <w:p w:rsidR="00375DD0" w:rsidRDefault="00CB2803" w:rsidP="00CB2803">
            <w:pPr>
              <w:spacing w:line="276" w:lineRule="auto"/>
              <w:jc w:val="center"/>
              <w:rPr>
                <w:rFonts w:eastAsiaTheme="minorHAnsi"/>
                <w:lang w:eastAsia="en-GB"/>
              </w:rPr>
            </w:pPr>
            <w:r>
              <w:rPr>
                <w:rFonts w:eastAsiaTheme="minorHAnsi"/>
                <w:lang w:eastAsia="en-GB"/>
              </w:rPr>
              <w:t>24-28</w:t>
            </w:r>
          </w:p>
          <w:p w:rsidR="00375DD0" w:rsidRDefault="00375DD0">
            <w:pPr>
              <w:spacing w:line="276" w:lineRule="auto"/>
              <w:jc w:val="center"/>
              <w:rPr>
                <w:rFonts w:eastAsiaTheme="minorHAnsi"/>
                <w:lang w:eastAsia="en-GB"/>
              </w:rPr>
            </w:pPr>
          </w:p>
        </w:tc>
      </w:tr>
      <w:tr w:rsidR="00375DD0" w:rsidTr="00375DD0">
        <w:trPr>
          <w:gridAfter w:val="1"/>
          <w:wAfter w:w="2411" w:type="dxa"/>
          <w:trHeight w:val="1275"/>
        </w:trPr>
        <w:tc>
          <w:tcPr>
            <w:tcW w:w="2412" w:type="dxa"/>
            <w:tcBorders>
              <w:top w:val="single" w:sz="4" w:space="0" w:color="auto"/>
              <w:left w:val="single" w:sz="4" w:space="0" w:color="auto"/>
              <w:bottom w:val="single" w:sz="4" w:space="0" w:color="auto"/>
              <w:right w:val="single" w:sz="4" w:space="0" w:color="auto"/>
            </w:tcBorders>
          </w:tcPr>
          <w:p w:rsidR="00375DD0" w:rsidRDefault="00375DD0">
            <w:pPr>
              <w:tabs>
                <w:tab w:val="left" w:pos="192"/>
              </w:tabs>
              <w:spacing w:before="100" w:beforeAutospacing="1" w:after="100" w:afterAutospacing="1" w:line="276" w:lineRule="auto"/>
              <w:jc w:val="center"/>
              <w:rPr>
                <w:b/>
                <w:lang w:eastAsia="en-US"/>
              </w:rPr>
            </w:pPr>
            <w:r>
              <w:rPr>
                <w:b/>
                <w:lang w:eastAsia="en-US"/>
              </w:rPr>
              <w:t>5.</w:t>
            </w:r>
          </w:p>
          <w:p w:rsidR="00375DD0" w:rsidRDefault="00375DD0">
            <w:pPr>
              <w:tabs>
                <w:tab w:val="left" w:pos="192"/>
              </w:tabs>
              <w:spacing w:before="100" w:beforeAutospacing="1" w:after="100" w:afterAutospacing="1" w:line="276" w:lineRule="auto"/>
              <w:jc w:val="center"/>
              <w:rPr>
                <w:b/>
                <w:lang w:eastAsia="en-US"/>
              </w:rPr>
            </w:pPr>
            <w:r>
              <w:rPr>
                <w:b/>
                <w:lang w:eastAsia="en-US"/>
              </w:rPr>
              <w:t>„Drugelių“ grupė</w:t>
            </w:r>
          </w:p>
          <w:p w:rsidR="00375DD0" w:rsidRDefault="00375DD0">
            <w:pPr>
              <w:tabs>
                <w:tab w:val="left" w:pos="0"/>
                <w:tab w:val="left" w:pos="192"/>
              </w:tabs>
              <w:spacing w:line="276" w:lineRule="auto"/>
              <w:jc w:val="center"/>
              <w:rPr>
                <w:lang w:eastAsia="en-US"/>
              </w:rPr>
            </w:pPr>
            <w:r>
              <w:rPr>
                <w:lang w:eastAsia="en-US"/>
              </w:rPr>
              <w:t xml:space="preserve">N. </w:t>
            </w:r>
            <w:proofErr w:type="spellStart"/>
            <w:r>
              <w:rPr>
                <w:lang w:eastAsia="en-US"/>
              </w:rPr>
              <w:t>Dubovskaja</w:t>
            </w:r>
            <w:proofErr w:type="spellEnd"/>
          </w:p>
          <w:p w:rsidR="00375DD0" w:rsidRDefault="00375DD0">
            <w:pPr>
              <w:tabs>
                <w:tab w:val="left" w:pos="0"/>
                <w:tab w:val="left" w:pos="192"/>
              </w:tabs>
              <w:spacing w:line="276" w:lineRule="auto"/>
              <w:jc w:val="center"/>
              <w:rPr>
                <w:lang w:eastAsia="en-US"/>
              </w:rPr>
            </w:pPr>
            <w:r>
              <w:rPr>
                <w:lang w:eastAsia="en-US"/>
              </w:rPr>
              <w:t xml:space="preserve">J. </w:t>
            </w:r>
            <w:proofErr w:type="spellStart"/>
            <w:r>
              <w:rPr>
                <w:lang w:eastAsia="en-US"/>
              </w:rPr>
              <w:t>Vazgelevičienė</w:t>
            </w:r>
            <w:proofErr w:type="spellEnd"/>
          </w:p>
          <w:p w:rsidR="00375DD0" w:rsidRDefault="00375DD0">
            <w:pPr>
              <w:spacing w:before="100" w:beforeAutospacing="1" w:after="100" w:afterAutospacing="1" w:line="276" w:lineRule="auto"/>
              <w:jc w:val="center"/>
              <w:rPr>
                <w:lang w:eastAsia="en-US"/>
              </w:rPr>
            </w:pPr>
          </w:p>
          <w:p w:rsidR="00375DD0" w:rsidRDefault="00375DD0">
            <w:pPr>
              <w:spacing w:before="100" w:beforeAutospacing="1" w:after="100" w:afterAutospacing="1" w:line="276" w:lineRule="auto"/>
              <w:rPr>
                <w:lang w:eastAsia="en-GB"/>
              </w:rPr>
            </w:pPr>
          </w:p>
        </w:tc>
        <w:tc>
          <w:tcPr>
            <w:tcW w:w="5533" w:type="dxa"/>
            <w:tcBorders>
              <w:top w:val="single" w:sz="4" w:space="0" w:color="auto"/>
              <w:left w:val="single" w:sz="4" w:space="0" w:color="auto"/>
              <w:bottom w:val="single" w:sz="4" w:space="0" w:color="auto"/>
              <w:right w:val="single" w:sz="4" w:space="0" w:color="auto"/>
            </w:tcBorders>
            <w:hideMark/>
          </w:tcPr>
          <w:p w:rsidR="00FA730C" w:rsidRPr="00FA730C" w:rsidRDefault="00FA730C" w:rsidP="00FA730C">
            <w:pPr>
              <w:rPr>
                <w:b/>
              </w:rPr>
            </w:pPr>
            <w:r w:rsidRPr="00FA730C">
              <w:rPr>
                <w:b/>
              </w:rPr>
              <w:t>1. „Knygą mylėkite, ji padės tau pasaulį pažinti.“</w:t>
            </w:r>
            <w:r w:rsidRPr="00FA730C">
              <w:br/>
              <w:t>Pokalbiai apie knygas, jų kūrimą, iliustravimą, įsigijimą ir saugojimą  Skirtingų knygų (enciklopedijų, pasakų, eilėraščių knygų, įvairiomis kalbomis parašytų knygų)  vartymas, „skaitymas“, palyginimas. Grupės knygos kūrimas.</w:t>
            </w:r>
          </w:p>
          <w:p w:rsidR="00FA730C" w:rsidRPr="00FA730C" w:rsidRDefault="00FA730C" w:rsidP="00FA730C">
            <w:pPr>
              <w:rPr>
                <w:b/>
              </w:rPr>
            </w:pPr>
            <w:r w:rsidRPr="00FA730C">
              <w:rPr>
                <w:b/>
              </w:rPr>
              <w:t>2. Velykų bobutės dovanos. Velykų papročiai.</w:t>
            </w:r>
          </w:p>
          <w:p w:rsidR="00FA730C" w:rsidRPr="00FA730C" w:rsidRDefault="00FA730C" w:rsidP="00FA730C">
            <w:pPr>
              <w:jc w:val="both"/>
            </w:pPr>
            <w:r w:rsidRPr="00FA730C">
              <w:t>Tautinės ornamentikos panaudojimas marginant kiaušinius, spalvų reikšmės ornamentuose.</w:t>
            </w:r>
          </w:p>
          <w:p w:rsidR="00FA730C" w:rsidRPr="00FA730C" w:rsidRDefault="00FA730C" w:rsidP="00FA730C">
            <w:pPr>
              <w:jc w:val="both"/>
            </w:pPr>
            <w:r w:rsidRPr="00FA730C">
              <w:t xml:space="preserve">Pokalbiai apie Velykų papročius (šventimą, velykinius valgius, margučių ridenimą). </w:t>
            </w:r>
          </w:p>
          <w:p w:rsidR="00FA730C" w:rsidRPr="00FA730C" w:rsidRDefault="00FA730C" w:rsidP="00FA730C">
            <w:pPr>
              <w:pStyle w:val="Sraopastraipa"/>
              <w:spacing w:after="0"/>
              <w:ind w:left="0"/>
              <w:rPr>
                <w:rFonts w:ascii="Times New Roman" w:hAnsi="Times New Roman" w:cs="Times New Roman"/>
              </w:rPr>
            </w:pPr>
            <w:r w:rsidRPr="00FA730C">
              <w:rPr>
                <w:rFonts w:ascii="Times New Roman" w:hAnsi="Times New Roman" w:cs="Times New Roman"/>
                <w:b/>
              </w:rPr>
              <w:t xml:space="preserve">Vaikų </w:t>
            </w:r>
            <w:proofErr w:type="spellStart"/>
            <w:r w:rsidRPr="00FA730C">
              <w:rPr>
                <w:rFonts w:ascii="Times New Roman" w:hAnsi="Times New Roman" w:cs="Times New Roman"/>
                <w:b/>
              </w:rPr>
              <w:t>Velykėlės</w:t>
            </w:r>
            <w:proofErr w:type="spellEnd"/>
            <w:r w:rsidRPr="00FA730C">
              <w:rPr>
                <w:rFonts w:ascii="Times New Roman" w:hAnsi="Times New Roman" w:cs="Times New Roman"/>
                <w:b/>
              </w:rPr>
              <w:t xml:space="preserve">. </w:t>
            </w:r>
            <w:r w:rsidR="00CB2803">
              <w:rPr>
                <w:rFonts w:ascii="Times New Roman" w:hAnsi="Times New Roman" w:cs="Times New Roman"/>
              </w:rPr>
              <w:t>Pramoga vaikams.</w:t>
            </w:r>
          </w:p>
          <w:p w:rsidR="00FA730C" w:rsidRPr="00FA730C" w:rsidRDefault="00FA730C" w:rsidP="00FA730C">
            <w:pPr>
              <w:pStyle w:val="Sraopastraipa"/>
              <w:spacing w:after="0"/>
              <w:ind w:left="0"/>
              <w:rPr>
                <w:rFonts w:ascii="Times New Roman" w:hAnsi="Times New Roman" w:cs="Times New Roman"/>
              </w:rPr>
            </w:pPr>
            <w:r w:rsidRPr="00FA730C">
              <w:rPr>
                <w:rFonts w:ascii="Times New Roman" w:hAnsi="Times New Roman" w:cs="Times New Roman"/>
                <w:b/>
              </w:rPr>
              <w:t>3.  „Aš kūrėjas, aš galiu. Noriu pažinti, tyrinėti, atrasti. Daiktai iš ateities.“</w:t>
            </w:r>
          </w:p>
          <w:p w:rsidR="00FA730C" w:rsidRPr="00FA730C" w:rsidRDefault="00FA730C" w:rsidP="00FA730C">
            <w:pPr>
              <w:pStyle w:val="Sraopastraipa"/>
              <w:spacing w:after="0"/>
              <w:ind w:left="0"/>
              <w:rPr>
                <w:rFonts w:ascii="Times New Roman" w:eastAsia="Times New Roman" w:hAnsi="Times New Roman" w:cs="Times New Roman"/>
                <w:szCs w:val="24"/>
                <w:lang w:eastAsia="lt-LT"/>
              </w:rPr>
            </w:pPr>
            <w:r w:rsidRPr="00FA730C">
              <w:rPr>
                <w:rFonts w:ascii="Times New Roman" w:eastAsia="Times New Roman" w:hAnsi="Times New Roman" w:cs="Times New Roman"/>
                <w:szCs w:val="24"/>
                <w:lang w:eastAsia="lt-LT"/>
              </w:rPr>
              <w:t xml:space="preserve">Tyrinėjame savo aplinką atlikdami bandymus su įvairiais daiktais. Skatinti vaikus klausti, ką jie norėtų sužinoti, išsiaiškinti. Domėtis iš ko padaryti daiktai, jų savybėmis. </w:t>
            </w:r>
          </w:p>
          <w:p w:rsidR="00FA730C" w:rsidRPr="00FA730C" w:rsidRDefault="00FA730C" w:rsidP="00FA730C">
            <w:pPr>
              <w:pStyle w:val="Default"/>
            </w:pPr>
            <w:r w:rsidRPr="00FA730C">
              <w:t>Suvokti  daiktų paskirtį. Kurti ateities statinių, daiktų paveikslus, modelius.</w:t>
            </w:r>
          </w:p>
          <w:p w:rsidR="00FA730C" w:rsidRPr="00FA730C" w:rsidRDefault="00FA730C" w:rsidP="00FA730C">
            <w:pPr>
              <w:rPr>
                <w:b/>
              </w:rPr>
            </w:pPr>
            <w:r w:rsidRPr="00FA730C">
              <w:t>Sugalvoti ateities kalbą, muziką, dailę, bandyti save išreikšti neįprastomis priemonėmis.</w:t>
            </w:r>
          </w:p>
          <w:p w:rsidR="00375DD0" w:rsidRDefault="00375DD0" w:rsidP="00FA730C">
            <w:pPr>
              <w:spacing w:line="276" w:lineRule="auto"/>
              <w:rPr>
                <w:lang w:eastAsia="en-US"/>
              </w:rPr>
            </w:pPr>
          </w:p>
        </w:tc>
        <w:tc>
          <w:tcPr>
            <w:tcW w:w="2411" w:type="dxa"/>
            <w:tcBorders>
              <w:top w:val="single" w:sz="4" w:space="0" w:color="auto"/>
              <w:left w:val="single" w:sz="4" w:space="0" w:color="auto"/>
              <w:bottom w:val="single" w:sz="4" w:space="0" w:color="auto"/>
              <w:right w:val="single" w:sz="4" w:space="0" w:color="auto"/>
            </w:tcBorders>
          </w:tcPr>
          <w:p w:rsidR="00375DD0" w:rsidRDefault="00CB2803">
            <w:pPr>
              <w:spacing w:line="276" w:lineRule="auto"/>
              <w:jc w:val="center"/>
              <w:rPr>
                <w:lang w:eastAsia="en-GB"/>
              </w:rPr>
            </w:pPr>
            <w:r>
              <w:rPr>
                <w:lang w:eastAsia="en-GB"/>
              </w:rPr>
              <w:t>3-7</w:t>
            </w:r>
          </w:p>
          <w:p w:rsidR="00375DD0" w:rsidRDefault="00375DD0">
            <w:pPr>
              <w:spacing w:line="276" w:lineRule="auto"/>
              <w:rPr>
                <w:lang w:eastAsia="en-GB"/>
              </w:rPr>
            </w:pPr>
          </w:p>
          <w:p w:rsidR="00375DD0" w:rsidRDefault="00375DD0">
            <w:pPr>
              <w:spacing w:line="276" w:lineRule="auto"/>
              <w:rPr>
                <w:lang w:eastAsia="en-GB"/>
              </w:rPr>
            </w:pPr>
          </w:p>
          <w:p w:rsidR="00375DD0" w:rsidRDefault="00375DD0">
            <w:pPr>
              <w:spacing w:line="276" w:lineRule="auto"/>
              <w:rPr>
                <w:lang w:eastAsia="en-GB"/>
              </w:rPr>
            </w:pPr>
          </w:p>
          <w:p w:rsidR="00375DD0" w:rsidRDefault="00375DD0">
            <w:pPr>
              <w:spacing w:line="276" w:lineRule="auto"/>
              <w:rPr>
                <w:lang w:eastAsia="en-GB"/>
              </w:rPr>
            </w:pPr>
          </w:p>
          <w:p w:rsidR="00CB2803" w:rsidRDefault="00CB2803" w:rsidP="00CB2803">
            <w:pPr>
              <w:spacing w:line="276" w:lineRule="auto"/>
              <w:jc w:val="center"/>
              <w:rPr>
                <w:lang w:eastAsia="en-GB"/>
              </w:rPr>
            </w:pPr>
            <w:r>
              <w:rPr>
                <w:lang w:eastAsia="en-GB"/>
              </w:rPr>
              <w:t>10-14</w:t>
            </w:r>
          </w:p>
          <w:p w:rsidR="00375DD0" w:rsidRDefault="00375DD0">
            <w:pPr>
              <w:spacing w:line="276" w:lineRule="auto"/>
              <w:rPr>
                <w:lang w:eastAsia="en-GB"/>
              </w:rPr>
            </w:pPr>
          </w:p>
          <w:p w:rsidR="00375DD0" w:rsidRDefault="00375DD0">
            <w:pPr>
              <w:spacing w:line="276" w:lineRule="auto"/>
              <w:rPr>
                <w:lang w:eastAsia="en-GB"/>
              </w:rPr>
            </w:pPr>
          </w:p>
          <w:p w:rsidR="00375DD0" w:rsidRDefault="00375DD0">
            <w:pPr>
              <w:spacing w:line="276" w:lineRule="auto"/>
              <w:rPr>
                <w:lang w:eastAsia="en-GB"/>
              </w:rPr>
            </w:pPr>
          </w:p>
          <w:p w:rsidR="00375DD0" w:rsidRDefault="00375DD0">
            <w:pPr>
              <w:spacing w:line="276" w:lineRule="auto"/>
              <w:rPr>
                <w:lang w:eastAsia="en-GB"/>
              </w:rPr>
            </w:pPr>
            <w:r>
              <w:rPr>
                <w:lang w:eastAsia="en-GB"/>
              </w:rPr>
              <w:t xml:space="preserve">              </w:t>
            </w:r>
          </w:p>
          <w:p w:rsidR="00375DD0" w:rsidRDefault="00C3743A" w:rsidP="00CB2803">
            <w:pPr>
              <w:spacing w:line="276" w:lineRule="auto"/>
              <w:jc w:val="center"/>
              <w:rPr>
                <w:lang w:eastAsia="en-GB"/>
              </w:rPr>
            </w:pPr>
            <w:r>
              <w:rPr>
                <w:lang w:eastAsia="en-GB"/>
              </w:rPr>
              <w:t>17-21</w:t>
            </w:r>
          </w:p>
          <w:p w:rsidR="00375DD0" w:rsidRDefault="00C3743A" w:rsidP="00C3743A">
            <w:pPr>
              <w:spacing w:line="276" w:lineRule="auto"/>
              <w:jc w:val="center"/>
              <w:rPr>
                <w:lang w:eastAsia="en-GB"/>
              </w:rPr>
            </w:pPr>
            <w:r>
              <w:rPr>
                <w:lang w:eastAsia="en-GB"/>
              </w:rPr>
              <w:t>24-28</w:t>
            </w:r>
          </w:p>
          <w:p w:rsidR="00375DD0" w:rsidRDefault="00375DD0">
            <w:pPr>
              <w:spacing w:line="276" w:lineRule="auto"/>
              <w:jc w:val="center"/>
              <w:rPr>
                <w:lang w:eastAsia="en-GB"/>
              </w:rPr>
            </w:pPr>
          </w:p>
          <w:p w:rsidR="00375DD0" w:rsidRDefault="00375DD0">
            <w:pPr>
              <w:spacing w:line="276" w:lineRule="auto"/>
              <w:jc w:val="center"/>
              <w:rPr>
                <w:lang w:eastAsia="en-GB"/>
              </w:rPr>
            </w:pPr>
          </w:p>
          <w:p w:rsidR="00375DD0" w:rsidRDefault="00375DD0">
            <w:pPr>
              <w:spacing w:line="276" w:lineRule="auto"/>
              <w:jc w:val="center"/>
              <w:rPr>
                <w:lang w:eastAsia="en-GB"/>
              </w:rPr>
            </w:pPr>
          </w:p>
          <w:p w:rsidR="00375DD0" w:rsidRDefault="00375DD0">
            <w:pPr>
              <w:spacing w:line="276" w:lineRule="auto"/>
              <w:jc w:val="center"/>
              <w:rPr>
                <w:lang w:eastAsia="en-GB"/>
              </w:rPr>
            </w:pPr>
          </w:p>
          <w:p w:rsidR="00375DD0" w:rsidRDefault="00375DD0">
            <w:pPr>
              <w:spacing w:line="276" w:lineRule="auto"/>
              <w:jc w:val="center"/>
              <w:rPr>
                <w:lang w:eastAsia="en-GB"/>
              </w:rPr>
            </w:pPr>
          </w:p>
          <w:p w:rsidR="00375DD0" w:rsidRDefault="00375DD0">
            <w:pPr>
              <w:spacing w:line="276" w:lineRule="auto"/>
              <w:jc w:val="center"/>
              <w:rPr>
                <w:lang w:eastAsia="en-GB"/>
              </w:rPr>
            </w:pPr>
          </w:p>
          <w:p w:rsidR="00375DD0" w:rsidRDefault="00375DD0" w:rsidP="00F22C5A">
            <w:pPr>
              <w:spacing w:line="276" w:lineRule="auto"/>
              <w:rPr>
                <w:lang w:eastAsia="en-GB"/>
              </w:rPr>
            </w:pPr>
          </w:p>
        </w:tc>
      </w:tr>
      <w:tr w:rsidR="00375DD0" w:rsidTr="00375DD0">
        <w:trPr>
          <w:gridAfter w:val="1"/>
          <w:wAfter w:w="2411" w:type="dxa"/>
        </w:trPr>
        <w:tc>
          <w:tcPr>
            <w:tcW w:w="2412" w:type="dxa"/>
            <w:tcBorders>
              <w:top w:val="single" w:sz="4" w:space="0" w:color="auto"/>
              <w:left w:val="single" w:sz="4" w:space="0" w:color="auto"/>
              <w:bottom w:val="single" w:sz="4" w:space="0" w:color="auto"/>
              <w:right w:val="single" w:sz="4" w:space="0" w:color="auto"/>
            </w:tcBorders>
          </w:tcPr>
          <w:p w:rsidR="00375DD0" w:rsidRDefault="00375DD0">
            <w:pPr>
              <w:tabs>
                <w:tab w:val="left" w:pos="192"/>
              </w:tabs>
              <w:spacing w:before="100" w:beforeAutospacing="1" w:after="100" w:afterAutospacing="1" w:line="276" w:lineRule="auto"/>
              <w:jc w:val="center"/>
              <w:rPr>
                <w:b/>
                <w:lang w:eastAsia="en-US"/>
              </w:rPr>
            </w:pPr>
            <w:r>
              <w:rPr>
                <w:b/>
                <w:lang w:eastAsia="en-US"/>
              </w:rPr>
              <w:t>6.</w:t>
            </w:r>
          </w:p>
          <w:p w:rsidR="00375DD0" w:rsidRDefault="00375DD0">
            <w:pPr>
              <w:tabs>
                <w:tab w:val="left" w:pos="192"/>
              </w:tabs>
              <w:spacing w:before="100" w:beforeAutospacing="1" w:after="100" w:afterAutospacing="1" w:line="276" w:lineRule="auto"/>
              <w:jc w:val="center"/>
              <w:rPr>
                <w:b/>
                <w:lang w:eastAsia="en-US"/>
              </w:rPr>
            </w:pPr>
            <w:r>
              <w:rPr>
                <w:b/>
                <w:lang w:eastAsia="en-US"/>
              </w:rPr>
              <w:t>„Nykštukų“ grupė</w:t>
            </w:r>
          </w:p>
          <w:p w:rsidR="00375DD0" w:rsidRDefault="00375DD0">
            <w:pPr>
              <w:tabs>
                <w:tab w:val="left" w:pos="192"/>
              </w:tabs>
              <w:spacing w:line="276" w:lineRule="auto"/>
              <w:jc w:val="center"/>
              <w:rPr>
                <w:lang w:eastAsia="en-US"/>
              </w:rPr>
            </w:pPr>
            <w:r>
              <w:rPr>
                <w:lang w:eastAsia="en-US"/>
              </w:rPr>
              <w:t xml:space="preserve">V. </w:t>
            </w:r>
            <w:proofErr w:type="spellStart"/>
            <w:r>
              <w:rPr>
                <w:lang w:eastAsia="en-US"/>
              </w:rPr>
              <w:t>Vidžbelytė</w:t>
            </w:r>
            <w:proofErr w:type="spellEnd"/>
          </w:p>
          <w:p w:rsidR="00375DD0" w:rsidRDefault="00375DD0">
            <w:pPr>
              <w:tabs>
                <w:tab w:val="left" w:pos="192"/>
              </w:tabs>
              <w:spacing w:line="276" w:lineRule="auto"/>
              <w:jc w:val="center"/>
              <w:rPr>
                <w:lang w:eastAsia="en-US"/>
              </w:rPr>
            </w:pPr>
            <w:r>
              <w:rPr>
                <w:lang w:eastAsia="en-US"/>
              </w:rPr>
              <w:t xml:space="preserve">I. </w:t>
            </w:r>
            <w:proofErr w:type="spellStart"/>
            <w:r>
              <w:rPr>
                <w:lang w:eastAsia="en-US"/>
              </w:rPr>
              <w:t>Bardinskienė</w:t>
            </w:r>
            <w:proofErr w:type="spellEnd"/>
          </w:p>
          <w:p w:rsidR="00375DD0" w:rsidRDefault="00375DD0">
            <w:pPr>
              <w:tabs>
                <w:tab w:val="left" w:pos="192"/>
              </w:tabs>
              <w:spacing w:before="100" w:beforeAutospacing="1" w:after="100" w:afterAutospacing="1" w:line="276" w:lineRule="auto"/>
              <w:jc w:val="center"/>
              <w:rPr>
                <w:lang w:eastAsia="en-GB"/>
              </w:rPr>
            </w:pPr>
          </w:p>
        </w:tc>
        <w:tc>
          <w:tcPr>
            <w:tcW w:w="5533" w:type="dxa"/>
            <w:tcBorders>
              <w:top w:val="single" w:sz="4" w:space="0" w:color="auto"/>
              <w:left w:val="single" w:sz="4" w:space="0" w:color="auto"/>
              <w:bottom w:val="single" w:sz="4" w:space="0" w:color="auto"/>
              <w:right w:val="single" w:sz="4" w:space="0" w:color="auto"/>
            </w:tcBorders>
          </w:tcPr>
          <w:p w:rsidR="00FA730C" w:rsidRDefault="00FA730C" w:rsidP="00FA730C">
            <w:pPr>
              <w:rPr>
                <w:b/>
              </w:rPr>
            </w:pPr>
            <w:r>
              <w:rPr>
                <w:b/>
              </w:rPr>
              <w:lastRenderedPageBreak/>
              <w:t>1. „Mano knygelės“.</w:t>
            </w:r>
          </w:p>
          <w:p w:rsidR="00FA730C" w:rsidRPr="00453E1D" w:rsidRDefault="00FA730C" w:rsidP="00FA730C">
            <w:r w:rsidRPr="00453E1D">
              <w:t>Pagarbos knygai ugdymas, skaitymas, knygelių kūrimas.</w:t>
            </w:r>
          </w:p>
          <w:p w:rsidR="00FA730C" w:rsidRDefault="00FA730C" w:rsidP="00FA730C">
            <w:r>
              <w:rPr>
                <w:b/>
              </w:rPr>
              <w:t xml:space="preserve">2. „Pavasaris jau čia!“ </w:t>
            </w:r>
            <w:r w:rsidRPr="0016083B">
              <w:t>Žalioji palangė. Pasikeitimai gamtoje.</w:t>
            </w:r>
          </w:p>
          <w:p w:rsidR="00FA730C" w:rsidRDefault="00FA730C" w:rsidP="00FA730C">
            <w:pPr>
              <w:rPr>
                <w:b/>
              </w:rPr>
            </w:pPr>
            <w:r w:rsidRPr="00407A61">
              <w:rPr>
                <w:b/>
              </w:rPr>
              <w:t xml:space="preserve">3. Mažųjų </w:t>
            </w:r>
            <w:proofErr w:type="spellStart"/>
            <w:r w:rsidRPr="00407A61">
              <w:rPr>
                <w:b/>
              </w:rPr>
              <w:t>velykėlės</w:t>
            </w:r>
            <w:proofErr w:type="spellEnd"/>
            <w:r w:rsidRPr="00407A61">
              <w:rPr>
                <w:b/>
              </w:rPr>
              <w:t xml:space="preserve">. </w:t>
            </w:r>
          </w:p>
          <w:p w:rsidR="00FA730C" w:rsidRPr="00FA150C" w:rsidRDefault="00FA730C" w:rsidP="00FA730C">
            <w:r w:rsidRPr="00FA150C">
              <w:t>Velykų papročiai ir tradicijos.</w:t>
            </w:r>
          </w:p>
          <w:p w:rsidR="00375DD0" w:rsidRDefault="00C3743A" w:rsidP="00C3743A">
            <w:pPr>
              <w:spacing w:line="276" w:lineRule="auto"/>
              <w:rPr>
                <w:lang w:eastAsia="en-US"/>
              </w:rPr>
            </w:pPr>
            <w:r>
              <w:rPr>
                <w:b/>
              </w:rPr>
              <w:lastRenderedPageBreak/>
              <w:t>4. Pavasario balsai.</w:t>
            </w:r>
          </w:p>
        </w:tc>
        <w:tc>
          <w:tcPr>
            <w:tcW w:w="2411" w:type="dxa"/>
            <w:tcBorders>
              <w:top w:val="single" w:sz="4" w:space="0" w:color="auto"/>
              <w:left w:val="single" w:sz="4" w:space="0" w:color="auto"/>
              <w:bottom w:val="single" w:sz="4" w:space="0" w:color="auto"/>
              <w:right w:val="single" w:sz="4" w:space="0" w:color="auto"/>
            </w:tcBorders>
          </w:tcPr>
          <w:p w:rsidR="00375DD0" w:rsidRDefault="00C3743A">
            <w:pPr>
              <w:spacing w:line="276" w:lineRule="auto"/>
              <w:jc w:val="center"/>
              <w:rPr>
                <w:lang w:eastAsia="en-GB"/>
              </w:rPr>
            </w:pPr>
            <w:r>
              <w:rPr>
                <w:lang w:eastAsia="en-GB"/>
              </w:rPr>
              <w:lastRenderedPageBreak/>
              <w:t>3-7</w:t>
            </w:r>
          </w:p>
          <w:p w:rsidR="00375DD0" w:rsidRDefault="00375DD0">
            <w:pPr>
              <w:spacing w:line="276" w:lineRule="auto"/>
              <w:jc w:val="center"/>
              <w:rPr>
                <w:lang w:eastAsia="en-GB"/>
              </w:rPr>
            </w:pPr>
          </w:p>
          <w:p w:rsidR="00C3743A" w:rsidRDefault="00C3743A">
            <w:pPr>
              <w:spacing w:line="276" w:lineRule="auto"/>
              <w:jc w:val="center"/>
              <w:rPr>
                <w:lang w:eastAsia="en-GB"/>
              </w:rPr>
            </w:pPr>
            <w:r>
              <w:rPr>
                <w:lang w:eastAsia="en-GB"/>
              </w:rPr>
              <w:t>10-14</w:t>
            </w:r>
          </w:p>
          <w:p w:rsidR="00375DD0" w:rsidRDefault="00375DD0">
            <w:pPr>
              <w:spacing w:line="276" w:lineRule="auto"/>
              <w:jc w:val="center"/>
              <w:rPr>
                <w:lang w:eastAsia="en-GB"/>
              </w:rPr>
            </w:pPr>
          </w:p>
          <w:p w:rsidR="00C3743A" w:rsidRDefault="00C3743A">
            <w:pPr>
              <w:spacing w:line="276" w:lineRule="auto"/>
              <w:jc w:val="center"/>
              <w:rPr>
                <w:lang w:eastAsia="en-GB"/>
              </w:rPr>
            </w:pPr>
            <w:r>
              <w:rPr>
                <w:lang w:eastAsia="en-GB"/>
              </w:rPr>
              <w:t>17-21</w:t>
            </w:r>
          </w:p>
          <w:p w:rsidR="00C3743A" w:rsidRDefault="00C3743A">
            <w:pPr>
              <w:spacing w:line="276" w:lineRule="auto"/>
              <w:jc w:val="center"/>
              <w:rPr>
                <w:lang w:eastAsia="en-GB"/>
              </w:rPr>
            </w:pPr>
          </w:p>
          <w:p w:rsidR="00C3743A" w:rsidRDefault="00C3743A" w:rsidP="0059672D">
            <w:pPr>
              <w:spacing w:line="276" w:lineRule="auto"/>
              <w:jc w:val="center"/>
              <w:rPr>
                <w:lang w:eastAsia="en-GB"/>
              </w:rPr>
            </w:pPr>
            <w:r>
              <w:rPr>
                <w:lang w:eastAsia="en-GB"/>
              </w:rPr>
              <w:lastRenderedPageBreak/>
              <w:t>24-28</w:t>
            </w:r>
          </w:p>
        </w:tc>
      </w:tr>
      <w:tr w:rsidR="00375DD0" w:rsidTr="00375DD0">
        <w:trPr>
          <w:gridAfter w:val="1"/>
          <w:wAfter w:w="2411" w:type="dxa"/>
        </w:trPr>
        <w:tc>
          <w:tcPr>
            <w:tcW w:w="2412" w:type="dxa"/>
            <w:tcBorders>
              <w:top w:val="single" w:sz="4" w:space="0" w:color="auto"/>
              <w:left w:val="single" w:sz="4" w:space="0" w:color="auto"/>
              <w:bottom w:val="single" w:sz="4" w:space="0" w:color="auto"/>
              <w:right w:val="single" w:sz="4" w:space="0" w:color="auto"/>
            </w:tcBorders>
            <w:hideMark/>
          </w:tcPr>
          <w:p w:rsidR="00375DD0" w:rsidRDefault="00375DD0">
            <w:pPr>
              <w:tabs>
                <w:tab w:val="left" w:pos="192"/>
              </w:tabs>
              <w:spacing w:before="100" w:beforeAutospacing="1" w:after="100" w:afterAutospacing="1" w:line="276" w:lineRule="auto"/>
              <w:jc w:val="center"/>
              <w:rPr>
                <w:b/>
                <w:lang w:eastAsia="en-US"/>
              </w:rPr>
            </w:pPr>
            <w:r>
              <w:rPr>
                <w:b/>
                <w:lang w:eastAsia="en-US"/>
              </w:rPr>
              <w:lastRenderedPageBreak/>
              <w:t>7.</w:t>
            </w:r>
          </w:p>
          <w:p w:rsidR="00375DD0" w:rsidRDefault="00375DD0">
            <w:pPr>
              <w:tabs>
                <w:tab w:val="left" w:pos="192"/>
              </w:tabs>
              <w:spacing w:before="100" w:beforeAutospacing="1" w:after="100" w:afterAutospacing="1" w:line="276" w:lineRule="auto"/>
              <w:jc w:val="center"/>
              <w:rPr>
                <w:b/>
                <w:lang w:eastAsia="en-US"/>
              </w:rPr>
            </w:pPr>
            <w:r>
              <w:rPr>
                <w:b/>
                <w:lang w:eastAsia="en-US"/>
              </w:rPr>
              <w:t>„Bitučių“ grupė</w:t>
            </w:r>
          </w:p>
          <w:p w:rsidR="00375DD0" w:rsidRDefault="00375DD0">
            <w:pPr>
              <w:tabs>
                <w:tab w:val="left" w:pos="192"/>
              </w:tabs>
              <w:spacing w:line="276" w:lineRule="auto"/>
              <w:ind w:left="357"/>
              <w:jc w:val="center"/>
              <w:rPr>
                <w:lang w:eastAsia="en-US"/>
              </w:rPr>
            </w:pPr>
            <w:proofErr w:type="spellStart"/>
            <w:r>
              <w:rPr>
                <w:lang w:eastAsia="en-US"/>
              </w:rPr>
              <w:t>A.Talutienė</w:t>
            </w:r>
            <w:proofErr w:type="spellEnd"/>
          </w:p>
          <w:p w:rsidR="00375DD0" w:rsidRDefault="00375DD0">
            <w:pPr>
              <w:tabs>
                <w:tab w:val="left" w:pos="192"/>
              </w:tabs>
              <w:spacing w:line="276" w:lineRule="auto"/>
              <w:ind w:left="357"/>
              <w:jc w:val="center"/>
              <w:rPr>
                <w:lang w:eastAsia="en-GB"/>
              </w:rPr>
            </w:pPr>
            <w:r>
              <w:rPr>
                <w:lang w:eastAsia="en-US"/>
              </w:rPr>
              <w:t>I.Andrijauskienė</w:t>
            </w:r>
          </w:p>
        </w:tc>
        <w:tc>
          <w:tcPr>
            <w:tcW w:w="5533" w:type="dxa"/>
            <w:tcBorders>
              <w:top w:val="single" w:sz="4" w:space="0" w:color="auto"/>
              <w:left w:val="single" w:sz="4" w:space="0" w:color="auto"/>
              <w:bottom w:val="single" w:sz="4" w:space="0" w:color="auto"/>
              <w:right w:val="single" w:sz="4" w:space="0" w:color="auto"/>
            </w:tcBorders>
            <w:hideMark/>
          </w:tcPr>
          <w:p w:rsidR="00FA730C" w:rsidRPr="00610F70" w:rsidRDefault="00AC1259" w:rsidP="00FA730C">
            <w:pPr>
              <w:spacing w:line="276" w:lineRule="auto"/>
              <w:rPr>
                <w:b/>
              </w:rPr>
            </w:pPr>
            <w:r>
              <w:rPr>
                <w:b/>
              </w:rPr>
              <w:t xml:space="preserve">1. </w:t>
            </w:r>
            <w:r w:rsidR="00FA730C">
              <w:rPr>
                <w:b/>
              </w:rPr>
              <w:t>„</w:t>
            </w:r>
            <w:r w:rsidR="00FA730C" w:rsidRPr="00610F70">
              <w:rPr>
                <w:b/>
              </w:rPr>
              <w:t>Pasisėjau sau ridiką”</w:t>
            </w:r>
            <w:r w:rsidR="00FA730C">
              <w:rPr>
                <w:b/>
              </w:rPr>
              <w:t>.</w:t>
            </w:r>
          </w:p>
          <w:p w:rsidR="00FA730C" w:rsidRPr="00610F70" w:rsidRDefault="00FA730C" w:rsidP="00FA730C">
            <w:pPr>
              <w:spacing w:line="276" w:lineRule="auto"/>
            </w:pPr>
            <w:r w:rsidRPr="00610F70">
              <w:t>Pasisėti ant palangės augalėlių, stebėti sėklytes, augimą, fiksuoti pasikeitimus.</w:t>
            </w:r>
          </w:p>
          <w:p w:rsidR="00FA730C" w:rsidRPr="00610F70" w:rsidRDefault="00AC1259" w:rsidP="00FA730C">
            <w:pPr>
              <w:spacing w:line="276" w:lineRule="auto"/>
              <w:rPr>
                <w:b/>
              </w:rPr>
            </w:pPr>
            <w:r>
              <w:rPr>
                <w:b/>
              </w:rPr>
              <w:t xml:space="preserve">2. </w:t>
            </w:r>
            <w:r w:rsidR="00FA730C">
              <w:rPr>
                <w:b/>
              </w:rPr>
              <w:t>„</w:t>
            </w:r>
            <w:r w:rsidR="00FA730C" w:rsidRPr="00610F70">
              <w:rPr>
                <w:b/>
              </w:rPr>
              <w:t>Velykų bobutė atneš mums margutį”</w:t>
            </w:r>
            <w:r w:rsidR="00FA730C">
              <w:rPr>
                <w:b/>
              </w:rPr>
              <w:t>.</w:t>
            </w:r>
          </w:p>
          <w:p w:rsidR="00FA730C" w:rsidRPr="00610F70" w:rsidRDefault="00FA730C" w:rsidP="00FA730C">
            <w:pPr>
              <w:spacing w:line="276" w:lineRule="auto"/>
            </w:pPr>
            <w:r w:rsidRPr="00610F70">
              <w:t>Velykų tradicijos, margučių marginimo būdai, raštai, papročiai, tradicijos.</w:t>
            </w:r>
          </w:p>
          <w:p w:rsidR="00FA730C" w:rsidRPr="00610F70" w:rsidRDefault="00AC1259" w:rsidP="00FA730C">
            <w:pPr>
              <w:spacing w:line="276" w:lineRule="auto"/>
              <w:rPr>
                <w:b/>
              </w:rPr>
            </w:pPr>
            <w:r>
              <w:rPr>
                <w:b/>
              </w:rPr>
              <w:t xml:space="preserve">3. </w:t>
            </w:r>
            <w:r w:rsidR="00FA730C" w:rsidRPr="00610F70">
              <w:rPr>
                <w:b/>
              </w:rPr>
              <w:t>,,Be patyčių”- ,,Gražių žodžių medis”</w:t>
            </w:r>
            <w:r w:rsidR="00FA730C">
              <w:rPr>
                <w:b/>
              </w:rPr>
              <w:t>.</w:t>
            </w:r>
          </w:p>
          <w:p w:rsidR="00FA730C" w:rsidRPr="00610F70" w:rsidRDefault="00AC1259" w:rsidP="00FA730C">
            <w:pPr>
              <w:spacing w:line="276" w:lineRule="auto"/>
              <w:rPr>
                <w:b/>
              </w:rPr>
            </w:pPr>
            <w:r>
              <w:rPr>
                <w:b/>
              </w:rPr>
              <w:t xml:space="preserve">4. </w:t>
            </w:r>
            <w:r w:rsidR="00FA730C" w:rsidRPr="00610F70">
              <w:rPr>
                <w:b/>
              </w:rPr>
              <w:t>,,Daiktai aplink mus”</w:t>
            </w:r>
            <w:r w:rsidR="00FA730C">
              <w:rPr>
                <w:b/>
              </w:rPr>
              <w:t>.</w:t>
            </w:r>
          </w:p>
          <w:p w:rsidR="00375DD0" w:rsidRDefault="00FA730C" w:rsidP="00FA730C">
            <w:pPr>
              <w:jc w:val="both"/>
              <w:rPr>
                <w:b/>
                <w:lang w:eastAsia="en-US"/>
              </w:rPr>
            </w:pPr>
            <w:r w:rsidRPr="00610F70">
              <w:t>Jausti ir pastebėti daiktus šalia savęs,</w:t>
            </w:r>
            <w:r>
              <w:t xml:space="preserve"> </w:t>
            </w:r>
            <w:r w:rsidRPr="00610F70">
              <w:t>tikslingas daiktų išdėstymas ir dėliojimas, žaidimas su jais, atkreipiant dėmesį jų vietą savo kūno atžvilgiu: už manę, priešais</w:t>
            </w:r>
            <w:r>
              <w:t>, dešinėje, kairėje, to</w:t>
            </w:r>
            <w:r w:rsidRPr="00610F70">
              <w:t>l</w:t>
            </w:r>
            <w:r>
              <w:t>i</w:t>
            </w:r>
            <w:r w:rsidRPr="00610F70">
              <w:t>, arti.</w:t>
            </w:r>
          </w:p>
        </w:tc>
        <w:tc>
          <w:tcPr>
            <w:tcW w:w="2411" w:type="dxa"/>
            <w:tcBorders>
              <w:top w:val="single" w:sz="4" w:space="0" w:color="auto"/>
              <w:left w:val="single" w:sz="4" w:space="0" w:color="auto"/>
              <w:bottom w:val="single" w:sz="4" w:space="0" w:color="auto"/>
              <w:right w:val="single" w:sz="4" w:space="0" w:color="auto"/>
            </w:tcBorders>
          </w:tcPr>
          <w:p w:rsidR="00375DD0" w:rsidRDefault="0092106E" w:rsidP="0092106E">
            <w:pPr>
              <w:spacing w:line="276" w:lineRule="auto"/>
              <w:jc w:val="center"/>
              <w:rPr>
                <w:lang w:eastAsia="en-GB"/>
              </w:rPr>
            </w:pPr>
            <w:r>
              <w:rPr>
                <w:lang w:eastAsia="en-GB"/>
              </w:rPr>
              <w:t>3-7</w:t>
            </w:r>
          </w:p>
          <w:p w:rsidR="0092106E" w:rsidRDefault="0092106E" w:rsidP="0092106E">
            <w:pPr>
              <w:spacing w:line="276" w:lineRule="auto"/>
              <w:jc w:val="center"/>
              <w:rPr>
                <w:lang w:eastAsia="en-GB"/>
              </w:rPr>
            </w:pPr>
          </w:p>
          <w:p w:rsidR="0092106E" w:rsidRDefault="0092106E" w:rsidP="0092106E">
            <w:pPr>
              <w:spacing w:line="276" w:lineRule="auto"/>
              <w:jc w:val="center"/>
              <w:rPr>
                <w:lang w:eastAsia="en-GB"/>
              </w:rPr>
            </w:pPr>
          </w:p>
          <w:p w:rsidR="0092106E" w:rsidRDefault="0092106E" w:rsidP="0092106E">
            <w:pPr>
              <w:spacing w:line="276" w:lineRule="auto"/>
              <w:jc w:val="center"/>
              <w:rPr>
                <w:lang w:eastAsia="en-GB"/>
              </w:rPr>
            </w:pPr>
            <w:r>
              <w:rPr>
                <w:lang w:eastAsia="en-GB"/>
              </w:rPr>
              <w:t>10-14</w:t>
            </w:r>
          </w:p>
          <w:p w:rsidR="0092106E" w:rsidRDefault="0092106E" w:rsidP="0092106E">
            <w:pPr>
              <w:spacing w:line="276" w:lineRule="auto"/>
              <w:jc w:val="center"/>
              <w:rPr>
                <w:lang w:eastAsia="en-GB"/>
              </w:rPr>
            </w:pPr>
          </w:p>
          <w:p w:rsidR="0092106E" w:rsidRDefault="0092106E" w:rsidP="0092106E">
            <w:pPr>
              <w:spacing w:line="276" w:lineRule="auto"/>
              <w:jc w:val="center"/>
              <w:rPr>
                <w:lang w:eastAsia="en-GB"/>
              </w:rPr>
            </w:pPr>
          </w:p>
          <w:p w:rsidR="0092106E" w:rsidRDefault="0092106E" w:rsidP="0092106E">
            <w:pPr>
              <w:spacing w:line="276" w:lineRule="auto"/>
              <w:jc w:val="center"/>
              <w:rPr>
                <w:lang w:eastAsia="en-GB"/>
              </w:rPr>
            </w:pPr>
            <w:r>
              <w:rPr>
                <w:lang w:eastAsia="en-GB"/>
              </w:rPr>
              <w:t>17-21</w:t>
            </w:r>
          </w:p>
          <w:p w:rsidR="0092106E" w:rsidRDefault="0092106E" w:rsidP="0092106E">
            <w:pPr>
              <w:spacing w:line="276" w:lineRule="auto"/>
              <w:jc w:val="center"/>
              <w:rPr>
                <w:lang w:eastAsia="en-GB"/>
              </w:rPr>
            </w:pPr>
            <w:r>
              <w:rPr>
                <w:lang w:eastAsia="en-GB"/>
              </w:rPr>
              <w:t>24-28</w:t>
            </w:r>
          </w:p>
        </w:tc>
      </w:tr>
      <w:tr w:rsidR="00375DD0" w:rsidTr="00375DD0">
        <w:trPr>
          <w:gridAfter w:val="1"/>
          <w:wAfter w:w="2411" w:type="dxa"/>
          <w:trHeight w:val="2686"/>
        </w:trPr>
        <w:tc>
          <w:tcPr>
            <w:tcW w:w="2412" w:type="dxa"/>
            <w:tcBorders>
              <w:top w:val="single" w:sz="4" w:space="0" w:color="auto"/>
              <w:left w:val="single" w:sz="4" w:space="0" w:color="auto"/>
              <w:bottom w:val="single" w:sz="4" w:space="0" w:color="auto"/>
              <w:right w:val="single" w:sz="4" w:space="0" w:color="auto"/>
            </w:tcBorders>
            <w:hideMark/>
          </w:tcPr>
          <w:p w:rsidR="00375DD0" w:rsidRDefault="00375DD0">
            <w:pPr>
              <w:tabs>
                <w:tab w:val="left" w:pos="192"/>
              </w:tabs>
              <w:spacing w:before="100" w:beforeAutospacing="1" w:after="100" w:afterAutospacing="1" w:line="276" w:lineRule="auto"/>
              <w:jc w:val="center"/>
              <w:rPr>
                <w:b/>
                <w:lang w:eastAsia="en-US"/>
              </w:rPr>
            </w:pPr>
            <w:r>
              <w:rPr>
                <w:b/>
                <w:lang w:eastAsia="en-US"/>
              </w:rPr>
              <w:t>8.</w:t>
            </w:r>
          </w:p>
          <w:p w:rsidR="00375DD0" w:rsidRDefault="00375DD0">
            <w:pPr>
              <w:tabs>
                <w:tab w:val="left" w:pos="192"/>
              </w:tabs>
              <w:spacing w:before="100" w:beforeAutospacing="1" w:after="100" w:afterAutospacing="1" w:line="276" w:lineRule="auto"/>
              <w:jc w:val="center"/>
              <w:rPr>
                <w:b/>
                <w:lang w:eastAsia="en-US"/>
              </w:rPr>
            </w:pPr>
            <w:r>
              <w:rPr>
                <w:b/>
                <w:lang w:eastAsia="en-US"/>
              </w:rPr>
              <w:t>„</w:t>
            </w:r>
            <w:proofErr w:type="spellStart"/>
            <w:r>
              <w:rPr>
                <w:b/>
                <w:lang w:eastAsia="en-US"/>
              </w:rPr>
              <w:t>Boružiukų</w:t>
            </w:r>
            <w:proofErr w:type="spellEnd"/>
            <w:r>
              <w:rPr>
                <w:b/>
                <w:lang w:eastAsia="en-US"/>
              </w:rPr>
              <w:br w:type="column"/>
              <w:t>“ grupė</w:t>
            </w:r>
          </w:p>
          <w:p w:rsidR="00375DD0" w:rsidRDefault="00375DD0">
            <w:pPr>
              <w:tabs>
                <w:tab w:val="left" w:pos="192"/>
              </w:tabs>
              <w:spacing w:line="276" w:lineRule="auto"/>
              <w:jc w:val="center"/>
              <w:rPr>
                <w:lang w:eastAsia="en-US"/>
              </w:rPr>
            </w:pPr>
            <w:r>
              <w:rPr>
                <w:lang w:eastAsia="en-US"/>
              </w:rPr>
              <w:t xml:space="preserve">L. </w:t>
            </w:r>
            <w:proofErr w:type="spellStart"/>
            <w:r>
              <w:rPr>
                <w:lang w:eastAsia="en-US"/>
              </w:rPr>
              <w:t>Borovskaja</w:t>
            </w:r>
            <w:proofErr w:type="spellEnd"/>
          </w:p>
          <w:p w:rsidR="00375DD0" w:rsidRDefault="00375DD0">
            <w:pPr>
              <w:tabs>
                <w:tab w:val="left" w:pos="192"/>
              </w:tabs>
              <w:spacing w:line="276" w:lineRule="auto"/>
              <w:jc w:val="center"/>
              <w:rPr>
                <w:b/>
                <w:lang w:eastAsia="en-GB"/>
              </w:rPr>
            </w:pPr>
            <w:r>
              <w:rPr>
                <w:lang w:eastAsia="en-US"/>
              </w:rPr>
              <w:t xml:space="preserve">G. </w:t>
            </w:r>
            <w:proofErr w:type="spellStart"/>
            <w:r>
              <w:rPr>
                <w:lang w:eastAsia="en-US"/>
              </w:rPr>
              <w:t>Lesmanavičiūtė</w:t>
            </w:r>
            <w:proofErr w:type="spellEnd"/>
          </w:p>
        </w:tc>
        <w:tc>
          <w:tcPr>
            <w:tcW w:w="5533" w:type="dxa"/>
            <w:tcBorders>
              <w:top w:val="single" w:sz="4" w:space="0" w:color="auto"/>
              <w:left w:val="single" w:sz="4" w:space="0" w:color="auto"/>
              <w:bottom w:val="single" w:sz="4" w:space="0" w:color="auto"/>
              <w:right w:val="single" w:sz="4" w:space="0" w:color="auto"/>
            </w:tcBorders>
          </w:tcPr>
          <w:p w:rsidR="00FA730C" w:rsidRDefault="00AC1259" w:rsidP="00FA730C">
            <w:pPr>
              <w:jc w:val="both"/>
              <w:rPr>
                <w:b/>
              </w:rPr>
            </w:pPr>
            <w:r>
              <w:rPr>
                <w:b/>
              </w:rPr>
              <w:t xml:space="preserve">1. </w:t>
            </w:r>
            <w:r w:rsidR="00FA730C">
              <w:rPr>
                <w:b/>
              </w:rPr>
              <w:t>„Pavasario saulė šildo visus“.</w:t>
            </w:r>
          </w:p>
          <w:p w:rsidR="00FA730C" w:rsidRPr="00736255" w:rsidRDefault="00FA730C" w:rsidP="00FA730C">
            <w:pPr>
              <w:jc w:val="both"/>
            </w:pPr>
            <w:r w:rsidRPr="00736255">
              <w:t>Stebėti bundančią gamtą, žemę.</w:t>
            </w:r>
          </w:p>
          <w:p w:rsidR="00FA730C" w:rsidRPr="00736255" w:rsidRDefault="00FA730C" w:rsidP="00FA730C">
            <w:pPr>
              <w:jc w:val="both"/>
            </w:pPr>
            <w:r w:rsidRPr="00736255">
              <w:t>Mokytis dainelių, eilėraštukų apie pavasarį, skaityti įvairias pasakas, pasakojimus, rodyti paveikslus, reprodukcijas pavasario tema.</w:t>
            </w:r>
          </w:p>
          <w:p w:rsidR="00FA730C" w:rsidRPr="0064026E" w:rsidRDefault="00C324AC" w:rsidP="00FA730C">
            <w:pPr>
              <w:jc w:val="both"/>
            </w:pPr>
            <w:r>
              <w:rPr>
                <w:b/>
              </w:rPr>
              <w:t>2</w:t>
            </w:r>
            <w:r w:rsidR="00AC1259">
              <w:t xml:space="preserve">. </w:t>
            </w:r>
            <w:r w:rsidR="00FA730C">
              <w:t>„</w:t>
            </w:r>
            <w:r w:rsidR="00FA730C">
              <w:rPr>
                <w:b/>
              </w:rPr>
              <w:t>Velykos, Velykos, Velykos jau pas mus“.</w:t>
            </w:r>
          </w:p>
          <w:p w:rsidR="00FA730C" w:rsidRPr="00736255" w:rsidRDefault="00FA730C" w:rsidP="00FA730C">
            <w:pPr>
              <w:jc w:val="both"/>
            </w:pPr>
            <w:r w:rsidRPr="00736255">
              <w:t xml:space="preserve">Puoselėti lietuvių liaudies tradicijų, žaidimų, </w:t>
            </w:r>
          </w:p>
          <w:p w:rsidR="00FA730C" w:rsidRPr="00736255" w:rsidRDefault="00FA730C" w:rsidP="00FA730C">
            <w:pPr>
              <w:jc w:val="both"/>
            </w:pPr>
            <w:r w:rsidRPr="00736255">
              <w:t xml:space="preserve">Grožėtis margučių </w:t>
            </w:r>
            <w:r>
              <w:t>raštais, jų įvairove.</w:t>
            </w:r>
          </w:p>
          <w:p w:rsidR="00FA730C" w:rsidRPr="00736255" w:rsidRDefault="00FA730C" w:rsidP="00FA730C">
            <w:pPr>
              <w:jc w:val="both"/>
            </w:pPr>
            <w:r w:rsidRPr="00736255">
              <w:t>Mėginti patiems jas išgauti.</w:t>
            </w:r>
          </w:p>
          <w:p w:rsidR="00FA730C" w:rsidRPr="00736255" w:rsidRDefault="00FA730C" w:rsidP="00FA730C">
            <w:pPr>
              <w:jc w:val="both"/>
            </w:pPr>
            <w:r w:rsidRPr="00736255">
              <w:t>,,</w:t>
            </w:r>
            <w:proofErr w:type="spellStart"/>
            <w:r w:rsidRPr="00736255">
              <w:t>Lakštingalėlė</w:t>
            </w:r>
            <w:proofErr w:type="spellEnd"/>
            <w:r w:rsidRPr="00736255">
              <w:t>“ žaidžia velykinius žaidimus.</w:t>
            </w:r>
          </w:p>
          <w:p w:rsidR="00C324AC" w:rsidRDefault="00C324AC" w:rsidP="00C324AC">
            <w:pPr>
              <w:jc w:val="both"/>
              <w:rPr>
                <w:b/>
              </w:rPr>
            </w:pPr>
            <w:r>
              <w:rPr>
                <w:b/>
              </w:rPr>
              <w:t>3</w:t>
            </w:r>
            <w:r>
              <w:rPr>
                <w:b/>
              </w:rPr>
              <w:t>. „</w:t>
            </w:r>
            <w:proofErr w:type="spellStart"/>
            <w:r>
              <w:rPr>
                <w:b/>
              </w:rPr>
              <w:t>Lakštingalėlė</w:t>
            </w:r>
            <w:proofErr w:type="spellEnd"/>
            <w:r>
              <w:rPr>
                <w:b/>
              </w:rPr>
              <w:t>“ nori būti visada švari.</w:t>
            </w:r>
          </w:p>
          <w:p w:rsidR="00C324AC" w:rsidRPr="00736255" w:rsidRDefault="00C324AC" w:rsidP="00C324AC">
            <w:pPr>
              <w:jc w:val="both"/>
            </w:pPr>
            <w:r w:rsidRPr="00736255">
              <w:t>Pokalbiai apie vandenį: spalvą, skonį, naudą,</w:t>
            </w:r>
          </w:p>
          <w:p w:rsidR="00C324AC" w:rsidRPr="00736255" w:rsidRDefault="00C324AC" w:rsidP="00C324AC">
            <w:pPr>
              <w:jc w:val="both"/>
            </w:pPr>
            <w:r w:rsidRPr="00736255">
              <w:t>Prisiminti kur vandenį galima rasti: upė, ežeras, vandenynas, jūra, šulinys.</w:t>
            </w:r>
          </w:p>
          <w:p w:rsidR="00C324AC" w:rsidRDefault="00C324AC" w:rsidP="00C324AC">
            <w:pPr>
              <w:jc w:val="both"/>
            </w:pPr>
            <w:r w:rsidRPr="00736255">
              <w:t>Žaidimai su žemės gaubliu.</w:t>
            </w:r>
          </w:p>
          <w:p w:rsidR="00375DD0" w:rsidRDefault="00375DD0">
            <w:pPr>
              <w:spacing w:line="276" w:lineRule="auto"/>
              <w:jc w:val="both"/>
              <w:rPr>
                <w:lang w:eastAsia="en-US"/>
              </w:rPr>
            </w:pPr>
          </w:p>
          <w:p w:rsidR="00375DD0" w:rsidRDefault="00375DD0">
            <w:pPr>
              <w:spacing w:line="276" w:lineRule="auto"/>
              <w:jc w:val="both"/>
              <w:rPr>
                <w:lang w:eastAsia="en-US"/>
              </w:rPr>
            </w:pPr>
          </w:p>
        </w:tc>
        <w:tc>
          <w:tcPr>
            <w:tcW w:w="2411" w:type="dxa"/>
            <w:tcBorders>
              <w:top w:val="single" w:sz="4" w:space="0" w:color="auto"/>
              <w:left w:val="single" w:sz="4" w:space="0" w:color="auto"/>
              <w:bottom w:val="single" w:sz="4" w:space="0" w:color="auto"/>
              <w:right w:val="single" w:sz="4" w:space="0" w:color="auto"/>
            </w:tcBorders>
          </w:tcPr>
          <w:p w:rsidR="00C324AC" w:rsidRDefault="00C324AC">
            <w:pPr>
              <w:spacing w:line="276" w:lineRule="auto"/>
              <w:jc w:val="center"/>
              <w:rPr>
                <w:lang w:eastAsia="en-US"/>
              </w:rPr>
            </w:pPr>
            <w:r>
              <w:rPr>
                <w:lang w:eastAsia="en-US"/>
              </w:rPr>
              <w:t>3-7</w:t>
            </w:r>
          </w:p>
          <w:p w:rsidR="00C324AC" w:rsidRPr="00C324AC" w:rsidRDefault="00C324AC" w:rsidP="00C324AC">
            <w:pPr>
              <w:rPr>
                <w:lang w:eastAsia="en-US"/>
              </w:rPr>
            </w:pPr>
          </w:p>
          <w:p w:rsidR="00C324AC" w:rsidRPr="00C324AC" w:rsidRDefault="00C324AC" w:rsidP="00C324AC">
            <w:pPr>
              <w:rPr>
                <w:lang w:eastAsia="en-US"/>
              </w:rPr>
            </w:pPr>
          </w:p>
          <w:p w:rsidR="00C324AC" w:rsidRPr="00C324AC" w:rsidRDefault="00C324AC" w:rsidP="00C324AC">
            <w:pPr>
              <w:rPr>
                <w:lang w:eastAsia="en-US"/>
              </w:rPr>
            </w:pPr>
          </w:p>
          <w:p w:rsidR="00C324AC" w:rsidRDefault="00C324AC" w:rsidP="00C324AC">
            <w:pPr>
              <w:rPr>
                <w:lang w:eastAsia="en-US"/>
              </w:rPr>
            </w:pPr>
          </w:p>
          <w:p w:rsidR="00C324AC" w:rsidRDefault="00C324AC" w:rsidP="00C324AC">
            <w:pPr>
              <w:rPr>
                <w:lang w:eastAsia="en-US"/>
              </w:rPr>
            </w:pPr>
            <w:r>
              <w:rPr>
                <w:lang w:eastAsia="en-US"/>
              </w:rPr>
              <w:t xml:space="preserve">               10-14</w:t>
            </w:r>
          </w:p>
          <w:p w:rsidR="00C324AC" w:rsidRPr="00C324AC" w:rsidRDefault="00C324AC" w:rsidP="00C324AC">
            <w:pPr>
              <w:rPr>
                <w:lang w:eastAsia="en-US"/>
              </w:rPr>
            </w:pPr>
          </w:p>
          <w:p w:rsidR="00C324AC" w:rsidRPr="00C324AC" w:rsidRDefault="00C324AC" w:rsidP="00C324AC">
            <w:pPr>
              <w:rPr>
                <w:lang w:eastAsia="en-US"/>
              </w:rPr>
            </w:pPr>
          </w:p>
          <w:p w:rsidR="00C324AC" w:rsidRPr="00C324AC" w:rsidRDefault="00C324AC" w:rsidP="00C324AC">
            <w:pPr>
              <w:rPr>
                <w:lang w:eastAsia="en-US"/>
              </w:rPr>
            </w:pPr>
          </w:p>
          <w:p w:rsidR="00C324AC" w:rsidRDefault="00C324AC" w:rsidP="00C324AC">
            <w:pPr>
              <w:rPr>
                <w:lang w:eastAsia="en-US"/>
              </w:rPr>
            </w:pPr>
          </w:p>
          <w:p w:rsidR="00375DD0" w:rsidRPr="00C324AC" w:rsidRDefault="00C324AC" w:rsidP="00C324AC">
            <w:pPr>
              <w:jc w:val="center"/>
              <w:rPr>
                <w:lang w:eastAsia="en-US"/>
              </w:rPr>
            </w:pPr>
            <w:r>
              <w:rPr>
                <w:lang w:eastAsia="en-US"/>
              </w:rPr>
              <w:t>17-28</w:t>
            </w:r>
          </w:p>
        </w:tc>
      </w:tr>
      <w:tr w:rsidR="00375DD0" w:rsidTr="00375DD0">
        <w:trPr>
          <w:gridAfter w:val="1"/>
          <w:wAfter w:w="2411" w:type="dxa"/>
        </w:trPr>
        <w:tc>
          <w:tcPr>
            <w:tcW w:w="2412" w:type="dxa"/>
            <w:tcBorders>
              <w:top w:val="single" w:sz="4" w:space="0" w:color="auto"/>
              <w:left w:val="single" w:sz="4" w:space="0" w:color="auto"/>
              <w:bottom w:val="single" w:sz="4" w:space="0" w:color="auto"/>
              <w:right w:val="single" w:sz="4" w:space="0" w:color="auto"/>
            </w:tcBorders>
          </w:tcPr>
          <w:p w:rsidR="00375DD0" w:rsidRDefault="00375DD0">
            <w:pPr>
              <w:tabs>
                <w:tab w:val="left" w:pos="192"/>
              </w:tabs>
              <w:spacing w:before="100" w:beforeAutospacing="1" w:after="100" w:afterAutospacing="1" w:line="276" w:lineRule="auto"/>
              <w:jc w:val="center"/>
              <w:rPr>
                <w:b/>
                <w:lang w:eastAsia="en-GB"/>
              </w:rPr>
            </w:pPr>
          </w:p>
        </w:tc>
        <w:tc>
          <w:tcPr>
            <w:tcW w:w="5533" w:type="dxa"/>
            <w:tcBorders>
              <w:top w:val="single" w:sz="4" w:space="0" w:color="auto"/>
              <w:left w:val="single" w:sz="4" w:space="0" w:color="auto"/>
              <w:bottom w:val="single" w:sz="4" w:space="0" w:color="auto"/>
              <w:right w:val="single" w:sz="4" w:space="0" w:color="auto"/>
            </w:tcBorders>
            <w:hideMark/>
          </w:tcPr>
          <w:p w:rsidR="00375DD0" w:rsidRDefault="00375DD0">
            <w:pPr>
              <w:spacing w:before="100" w:beforeAutospacing="1" w:after="100" w:afterAutospacing="1" w:line="276" w:lineRule="auto"/>
              <w:jc w:val="both"/>
              <w:rPr>
                <w:b/>
                <w:lang w:eastAsia="en-US"/>
              </w:rPr>
            </w:pPr>
            <w:r>
              <w:rPr>
                <w:b/>
                <w:lang w:eastAsia="en-US"/>
              </w:rPr>
              <w:t>Magučių ugdymo skyrius</w:t>
            </w:r>
          </w:p>
        </w:tc>
        <w:tc>
          <w:tcPr>
            <w:tcW w:w="2411" w:type="dxa"/>
            <w:tcBorders>
              <w:top w:val="single" w:sz="4" w:space="0" w:color="auto"/>
              <w:left w:val="single" w:sz="4" w:space="0" w:color="auto"/>
              <w:bottom w:val="single" w:sz="4" w:space="0" w:color="auto"/>
              <w:right w:val="single" w:sz="4" w:space="0" w:color="auto"/>
            </w:tcBorders>
          </w:tcPr>
          <w:p w:rsidR="00375DD0" w:rsidRDefault="00375DD0">
            <w:pPr>
              <w:spacing w:before="100" w:beforeAutospacing="1" w:after="100" w:afterAutospacing="1" w:line="276" w:lineRule="auto"/>
              <w:jc w:val="center"/>
              <w:rPr>
                <w:lang w:eastAsia="en-GB"/>
              </w:rPr>
            </w:pPr>
          </w:p>
        </w:tc>
      </w:tr>
      <w:tr w:rsidR="00375DD0" w:rsidTr="00FA730C">
        <w:trPr>
          <w:gridAfter w:val="1"/>
          <w:wAfter w:w="2411" w:type="dxa"/>
          <w:trHeight w:val="652"/>
        </w:trPr>
        <w:tc>
          <w:tcPr>
            <w:tcW w:w="2412" w:type="dxa"/>
            <w:tcBorders>
              <w:top w:val="single" w:sz="4" w:space="0" w:color="auto"/>
              <w:left w:val="single" w:sz="4" w:space="0" w:color="auto"/>
              <w:bottom w:val="single" w:sz="4" w:space="0" w:color="auto"/>
              <w:right w:val="single" w:sz="4" w:space="0" w:color="auto"/>
            </w:tcBorders>
          </w:tcPr>
          <w:p w:rsidR="00375DD0" w:rsidRDefault="00375DD0">
            <w:pPr>
              <w:tabs>
                <w:tab w:val="left" w:pos="0"/>
                <w:tab w:val="left" w:pos="615"/>
              </w:tabs>
              <w:spacing w:before="100" w:beforeAutospacing="1" w:after="100" w:afterAutospacing="1" w:line="276" w:lineRule="auto"/>
              <w:jc w:val="center"/>
              <w:rPr>
                <w:lang w:eastAsia="en-US"/>
              </w:rPr>
            </w:pPr>
            <w:r>
              <w:rPr>
                <w:lang w:eastAsia="en-US"/>
              </w:rPr>
              <w:t>Mišraus amžiaus ikimokyklinė</w:t>
            </w:r>
          </w:p>
          <w:p w:rsidR="00375DD0" w:rsidRDefault="00375DD0">
            <w:pPr>
              <w:tabs>
                <w:tab w:val="left" w:pos="0"/>
                <w:tab w:val="left" w:pos="192"/>
                <w:tab w:val="left" w:pos="615"/>
              </w:tabs>
              <w:spacing w:before="100" w:beforeAutospacing="1" w:after="100" w:afterAutospacing="1" w:line="276" w:lineRule="auto"/>
              <w:jc w:val="center"/>
              <w:rPr>
                <w:b/>
                <w:lang w:eastAsia="en-US"/>
              </w:rPr>
            </w:pPr>
            <w:r>
              <w:rPr>
                <w:b/>
                <w:lang w:eastAsia="en-US"/>
              </w:rPr>
              <w:t>„Boružėlių“ grupė</w:t>
            </w:r>
          </w:p>
          <w:p w:rsidR="00375DD0" w:rsidRDefault="00375DD0">
            <w:pPr>
              <w:tabs>
                <w:tab w:val="left" w:pos="0"/>
                <w:tab w:val="left" w:pos="615"/>
              </w:tabs>
              <w:spacing w:line="276" w:lineRule="auto"/>
              <w:jc w:val="center"/>
              <w:rPr>
                <w:lang w:eastAsia="en-US"/>
              </w:rPr>
            </w:pPr>
            <w:r>
              <w:rPr>
                <w:lang w:eastAsia="en-US"/>
              </w:rPr>
              <w:t xml:space="preserve">V. </w:t>
            </w:r>
            <w:proofErr w:type="spellStart"/>
            <w:r>
              <w:rPr>
                <w:lang w:eastAsia="en-US"/>
              </w:rPr>
              <w:t>Astrauskienė</w:t>
            </w:r>
            <w:proofErr w:type="spellEnd"/>
          </w:p>
          <w:p w:rsidR="00375DD0" w:rsidRDefault="00375DD0">
            <w:pPr>
              <w:tabs>
                <w:tab w:val="left" w:pos="0"/>
                <w:tab w:val="left" w:pos="615"/>
              </w:tabs>
              <w:spacing w:line="276" w:lineRule="auto"/>
              <w:jc w:val="center"/>
              <w:rPr>
                <w:lang w:eastAsia="en-US"/>
              </w:rPr>
            </w:pPr>
            <w:r>
              <w:rPr>
                <w:lang w:eastAsia="en-US"/>
              </w:rPr>
              <w:t xml:space="preserve">L. </w:t>
            </w:r>
            <w:proofErr w:type="spellStart"/>
            <w:r>
              <w:rPr>
                <w:lang w:eastAsia="en-US"/>
              </w:rPr>
              <w:t>Astrauskienė</w:t>
            </w:r>
            <w:proofErr w:type="spellEnd"/>
          </w:p>
          <w:p w:rsidR="00375DD0" w:rsidRDefault="00375DD0">
            <w:pPr>
              <w:tabs>
                <w:tab w:val="left" w:pos="0"/>
                <w:tab w:val="left" w:pos="615"/>
              </w:tabs>
              <w:spacing w:before="100" w:beforeAutospacing="1" w:after="100" w:afterAutospacing="1" w:line="276" w:lineRule="auto"/>
              <w:ind w:firstLine="567"/>
              <w:jc w:val="center"/>
              <w:rPr>
                <w:lang w:eastAsia="en-US"/>
              </w:rPr>
            </w:pPr>
          </w:p>
          <w:p w:rsidR="00375DD0" w:rsidRDefault="00375DD0">
            <w:pPr>
              <w:tabs>
                <w:tab w:val="left" w:pos="0"/>
                <w:tab w:val="left" w:pos="192"/>
              </w:tabs>
              <w:spacing w:before="100" w:beforeAutospacing="1" w:after="100" w:afterAutospacing="1" w:line="276" w:lineRule="auto"/>
              <w:ind w:firstLine="567"/>
              <w:jc w:val="center"/>
              <w:rPr>
                <w:b/>
                <w:lang w:eastAsia="en-GB"/>
              </w:rPr>
            </w:pPr>
          </w:p>
        </w:tc>
        <w:tc>
          <w:tcPr>
            <w:tcW w:w="5533" w:type="dxa"/>
            <w:tcBorders>
              <w:top w:val="single" w:sz="4" w:space="0" w:color="auto"/>
              <w:left w:val="single" w:sz="4" w:space="0" w:color="auto"/>
              <w:bottom w:val="single" w:sz="4" w:space="0" w:color="auto"/>
              <w:right w:val="single" w:sz="4" w:space="0" w:color="auto"/>
            </w:tcBorders>
          </w:tcPr>
          <w:p w:rsidR="00FA730C" w:rsidRPr="00C943A1" w:rsidRDefault="00C324AC" w:rsidP="00FA730C">
            <w:pPr>
              <w:rPr>
                <w:b/>
              </w:rPr>
            </w:pPr>
            <w:r>
              <w:rPr>
                <w:b/>
              </w:rPr>
              <w:t xml:space="preserve">1. </w:t>
            </w:r>
            <w:r w:rsidR="00FA730C" w:rsidRPr="00C943A1">
              <w:rPr>
                <w:b/>
              </w:rPr>
              <w:t>Pavasario pranašai.</w:t>
            </w:r>
          </w:p>
          <w:p w:rsidR="00FA730C" w:rsidRPr="00C943A1" w:rsidRDefault="00FA730C" w:rsidP="00FA730C">
            <w:pPr>
              <w:rPr>
                <w:b/>
              </w:rPr>
            </w:pPr>
            <w:r w:rsidRPr="00C943A1">
              <w:rPr>
                <w:b/>
              </w:rPr>
              <w:t>S</w:t>
            </w:r>
            <w:r w:rsidRPr="00C943A1">
              <w:t>užinos kokie paukščiai atskrenda pirmieji.</w:t>
            </w:r>
          </w:p>
          <w:p w:rsidR="00FA730C" w:rsidRPr="00C943A1" w:rsidRDefault="00FA730C" w:rsidP="00FA730C">
            <w:pPr>
              <w:pStyle w:val="Betarp"/>
              <w:rPr>
                <w:rFonts w:ascii="Times New Roman" w:hAnsi="Times New Roman" w:cs="Times New Roman"/>
                <w:sz w:val="24"/>
                <w:szCs w:val="24"/>
                <w:lang w:val="lt-LT"/>
              </w:rPr>
            </w:pPr>
            <w:r w:rsidRPr="00C943A1">
              <w:rPr>
                <w:rFonts w:ascii="Times New Roman" w:hAnsi="Times New Roman" w:cs="Times New Roman"/>
                <w:sz w:val="24"/>
                <w:szCs w:val="24"/>
                <w:lang w:val="lt-LT"/>
              </w:rPr>
              <w:t>Klausysis paukščių balsų, mėgdžios.</w:t>
            </w:r>
          </w:p>
          <w:p w:rsidR="00FA730C" w:rsidRPr="00C943A1" w:rsidRDefault="00FA730C" w:rsidP="00FA730C">
            <w:pPr>
              <w:pStyle w:val="Betarp"/>
              <w:rPr>
                <w:rFonts w:ascii="Times New Roman" w:hAnsi="Times New Roman" w:cs="Times New Roman"/>
                <w:sz w:val="24"/>
                <w:szCs w:val="24"/>
                <w:lang w:val="lt-LT"/>
              </w:rPr>
            </w:pPr>
            <w:r w:rsidRPr="00C943A1">
              <w:rPr>
                <w:rFonts w:ascii="Times New Roman" w:hAnsi="Times New Roman" w:cs="Times New Roman"/>
                <w:sz w:val="24"/>
                <w:szCs w:val="24"/>
                <w:lang w:val="lt-LT"/>
              </w:rPr>
              <w:t>Išmoks eilėraštukų, dainelių apie pavasarį, paukščius.</w:t>
            </w:r>
          </w:p>
          <w:p w:rsidR="00FA730C" w:rsidRPr="00C943A1" w:rsidRDefault="00C324AC" w:rsidP="00FA730C">
            <w:pPr>
              <w:pStyle w:val="Betarp"/>
              <w:rPr>
                <w:rFonts w:ascii="Times New Roman" w:hAnsi="Times New Roman" w:cs="Times New Roman"/>
                <w:sz w:val="24"/>
                <w:szCs w:val="24"/>
                <w:lang w:val="lt-LT"/>
              </w:rPr>
            </w:pPr>
            <w:r w:rsidRPr="00C324AC">
              <w:rPr>
                <w:rFonts w:ascii="Times New Roman" w:hAnsi="Times New Roman" w:cs="Times New Roman"/>
                <w:b/>
                <w:sz w:val="24"/>
                <w:szCs w:val="24"/>
                <w:lang w:val="lt-LT"/>
              </w:rPr>
              <w:t>2</w:t>
            </w:r>
            <w:r>
              <w:rPr>
                <w:rFonts w:ascii="Times New Roman" w:hAnsi="Times New Roman" w:cs="Times New Roman"/>
                <w:sz w:val="24"/>
                <w:szCs w:val="24"/>
                <w:lang w:val="lt-LT"/>
              </w:rPr>
              <w:t xml:space="preserve">. </w:t>
            </w:r>
            <w:r w:rsidR="00FA730C" w:rsidRPr="00C943A1">
              <w:rPr>
                <w:rFonts w:ascii="Times New Roman" w:hAnsi="Times New Roman" w:cs="Times New Roman"/>
                <w:sz w:val="24"/>
                <w:szCs w:val="24"/>
                <w:lang w:val="lt-LT"/>
              </w:rPr>
              <w:t>„</w:t>
            </w:r>
            <w:r w:rsidR="00FA730C" w:rsidRPr="00C943A1">
              <w:rPr>
                <w:rFonts w:ascii="Times New Roman" w:hAnsi="Times New Roman" w:cs="Times New Roman"/>
                <w:b/>
                <w:sz w:val="24"/>
                <w:szCs w:val="24"/>
                <w:lang w:val="lt-LT"/>
              </w:rPr>
              <w:t>Velykiniai margučiai“.</w:t>
            </w:r>
          </w:p>
          <w:p w:rsidR="00FA730C" w:rsidRPr="00C943A1" w:rsidRDefault="00FA730C" w:rsidP="00FA730C">
            <w:pPr>
              <w:pStyle w:val="Betarp"/>
              <w:rPr>
                <w:rFonts w:ascii="Times New Roman" w:hAnsi="Times New Roman" w:cs="Times New Roman"/>
                <w:sz w:val="24"/>
                <w:szCs w:val="24"/>
                <w:lang w:val="lt-LT"/>
              </w:rPr>
            </w:pPr>
            <w:r w:rsidRPr="00C943A1">
              <w:rPr>
                <w:rFonts w:ascii="Times New Roman" w:hAnsi="Times New Roman" w:cs="Times New Roman"/>
                <w:sz w:val="24"/>
                <w:szCs w:val="24"/>
                <w:lang w:val="lt-LT"/>
              </w:rPr>
              <w:t>Sužinos  Velykų papročius ir tradicijas.</w:t>
            </w:r>
          </w:p>
          <w:p w:rsidR="00FA730C" w:rsidRPr="00C943A1" w:rsidRDefault="00FA730C" w:rsidP="00FA730C">
            <w:pPr>
              <w:pStyle w:val="Betarp"/>
              <w:rPr>
                <w:rFonts w:ascii="Times New Roman" w:hAnsi="Times New Roman" w:cs="Times New Roman"/>
                <w:sz w:val="24"/>
                <w:szCs w:val="24"/>
                <w:lang w:val="lt-LT"/>
              </w:rPr>
            </w:pPr>
            <w:r w:rsidRPr="00C943A1">
              <w:rPr>
                <w:rFonts w:ascii="Times New Roman" w:hAnsi="Times New Roman" w:cs="Times New Roman"/>
                <w:sz w:val="24"/>
                <w:szCs w:val="24"/>
                <w:lang w:val="lt-LT"/>
              </w:rPr>
              <w:t>Pradės suprasti, kad jo ir kitų emocijos skiriasi.</w:t>
            </w:r>
          </w:p>
          <w:p w:rsidR="00375DD0" w:rsidRDefault="00FA730C" w:rsidP="00FA730C">
            <w:pPr>
              <w:pStyle w:val="Betarp"/>
              <w:spacing w:line="276" w:lineRule="auto"/>
              <w:rPr>
                <w:rFonts w:ascii="Times New Roman" w:hAnsi="Times New Roman" w:cs="Times New Roman"/>
                <w:b/>
                <w:sz w:val="24"/>
                <w:szCs w:val="24"/>
                <w:lang w:val="lt-LT"/>
              </w:rPr>
            </w:pPr>
            <w:r w:rsidRPr="00C943A1">
              <w:rPr>
                <w:rFonts w:ascii="Times New Roman" w:hAnsi="Times New Roman" w:cs="Times New Roman"/>
                <w:sz w:val="24"/>
                <w:szCs w:val="24"/>
                <w:lang w:val="lt-LT"/>
              </w:rPr>
              <w:t>„</w:t>
            </w:r>
            <w:r w:rsidRPr="00C943A1">
              <w:rPr>
                <w:rFonts w:ascii="Times New Roman" w:hAnsi="Times New Roman" w:cs="Times New Roman"/>
                <w:b/>
                <w:sz w:val="24"/>
                <w:szCs w:val="24"/>
                <w:lang w:val="lt-LT"/>
              </w:rPr>
              <w:t>Margučių parodėlė.“</w:t>
            </w:r>
          </w:p>
          <w:p w:rsidR="00954684" w:rsidRDefault="00954684" w:rsidP="00FA730C">
            <w:pPr>
              <w:pStyle w:val="Betarp"/>
              <w:spacing w:line="276" w:lineRule="auto"/>
              <w:rPr>
                <w:rFonts w:eastAsia="Times New Roman"/>
                <w:sz w:val="24"/>
                <w:szCs w:val="24"/>
              </w:rPr>
            </w:pPr>
            <w:r>
              <w:rPr>
                <w:rFonts w:ascii="Times New Roman" w:hAnsi="Times New Roman" w:cs="Times New Roman"/>
                <w:b/>
                <w:sz w:val="24"/>
                <w:szCs w:val="24"/>
                <w:lang w:val="lt-LT"/>
              </w:rPr>
              <w:t>3. Pavasario balsai.</w:t>
            </w:r>
          </w:p>
        </w:tc>
        <w:tc>
          <w:tcPr>
            <w:tcW w:w="2411" w:type="dxa"/>
            <w:tcBorders>
              <w:top w:val="single" w:sz="4" w:space="0" w:color="auto"/>
              <w:left w:val="single" w:sz="4" w:space="0" w:color="auto"/>
              <w:bottom w:val="single" w:sz="4" w:space="0" w:color="auto"/>
              <w:right w:val="single" w:sz="4" w:space="0" w:color="auto"/>
            </w:tcBorders>
          </w:tcPr>
          <w:p w:rsidR="00375DD0" w:rsidRDefault="00C324AC">
            <w:pPr>
              <w:spacing w:before="100" w:beforeAutospacing="1" w:after="100" w:afterAutospacing="1" w:line="276" w:lineRule="auto"/>
              <w:jc w:val="center"/>
              <w:rPr>
                <w:lang w:eastAsia="en-US"/>
              </w:rPr>
            </w:pPr>
            <w:r>
              <w:rPr>
                <w:lang w:eastAsia="en-US"/>
              </w:rPr>
              <w:t>3-7</w:t>
            </w:r>
          </w:p>
          <w:p w:rsidR="00375DD0" w:rsidRDefault="00375DD0">
            <w:pPr>
              <w:spacing w:before="100" w:beforeAutospacing="1" w:after="100" w:afterAutospacing="1" w:line="276" w:lineRule="auto"/>
              <w:jc w:val="center"/>
              <w:rPr>
                <w:lang w:eastAsia="en-US"/>
              </w:rPr>
            </w:pPr>
          </w:p>
          <w:p w:rsidR="00375DD0" w:rsidRDefault="00C324AC">
            <w:pPr>
              <w:spacing w:before="100" w:beforeAutospacing="1" w:after="100" w:afterAutospacing="1" w:line="276" w:lineRule="auto"/>
              <w:jc w:val="center"/>
              <w:rPr>
                <w:lang w:eastAsia="en-US"/>
              </w:rPr>
            </w:pPr>
            <w:r>
              <w:rPr>
                <w:lang w:eastAsia="en-US"/>
              </w:rPr>
              <w:t>10-</w:t>
            </w:r>
            <w:r w:rsidR="00954684">
              <w:rPr>
                <w:lang w:eastAsia="en-US"/>
              </w:rPr>
              <w:t>14</w:t>
            </w:r>
          </w:p>
          <w:p w:rsidR="00954684" w:rsidRDefault="00954684">
            <w:pPr>
              <w:spacing w:before="100" w:beforeAutospacing="1" w:after="100" w:afterAutospacing="1" w:line="276" w:lineRule="auto"/>
              <w:jc w:val="center"/>
              <w:rPr>
                <w:lang w:eastAsia="en-US"/>
              </w:rPr>
            </w:pPr>
          </w:p>
          <w:p w:rsidR="00954684" w:rsidRDefault="00954684">
            <w:pPr>
              <w:spacing w:before="100" w:beforeAutospacing="1" w:after="100" w:afterAutospacing="1" w:line="276" w:lineRule="auto"/>
              <w:jc w:val="center"/>
              <w:rPr>
                <w:lang w:eastAsia="en-US"/>
              </w:rPr>
            </w:pPr>
            <w:r>
              <w:rPr>
                <w:lang w:eastAsia="en-US"/>
              </w:rPr>
              <w:t>17-28</w:t>
            </w:r>
          </w:p>
        </w:tc>
      </w:tr>
      <w:tr w:rsidR="00375DD0" w:rsidTr="00375DD0">
        <w:trPr>
          <w:gridAfter w:val="1"/>
          <w:wAfter w:w="2411" w:type="dxa"/>
          <w:trHeight w:val="1691"/>
        </w:trPr>
        <w:tc>
          <w:tcPr>
            <w:tcW w:w="2412" w:type="dxa"/>
            <w:tcBorders>
              <w:top w:val="single" w:sz="4" w:space="0" w:color="auto"/>
              <w:left w:val="single" w:sz="4" w:space="0" w:color="auto"/>
              <w:bottom w:val="single" w:sz="4" w:space="0" w:color="auto"/>
              <w:right w:val="single" w:sz="4" w:space="0" w:color="auto"/>
            </w:tcBorders>
            <w:hideMark/>
          </w:tcPr>
          <w:p w:rsidR="00375DD0" w:rsidRDefault="00375DD0">
            <w:pPr>
              <w:tabs>
                <w:tab w:val="left" w:pos="0"/>
              </w:tabs>
              <w:spacing w:before="100" w:beforeAutospacing="1" w:after="100" w:afterAutospacing="1" w:line="276" w:lineRule="auto"/>
              <w:jc w:val="center"/>
              <w:rPr>
                <w:b/>
                <w:lang w:eastAsia="en-US"/>
              </w:rPr>
            </w:pPr>
            <w:r>
              <w:rPr>
                <w:b/>
                <w:lang w:eastAsia="en-US"/>
              </w:rPr>
              <w:lastRenderedPageBreak/>
              <w:t>Socialinių įgūdžių grupė</w:t>
            </w:r>
          </w:p>
          <w:p w:rsidR="00375DD0" w:rsidRDefault="00375DD0">
            <w:pPr>
              <w:tabs>
                <w:tab w:val="left" w:pos="0"/>
              </w:tabs>
              <w:spacing w:before="100" w:beforeAutospacing="1" w:after="100" w:afterAutospacing="1" w:line="276" w:lineRule="auto"/>
              <w:jc w:val="center"/>
              <w:rPr>
                <w:lang w:eastAsia="en-GB"/>
              </w:rPr>
            </w:pPr>
            <w:r>
              <w:rPr>
                <w:lang w:eastAsia="en-US"/>
              </w:rPr>
              <w:t>V. Bagdanavičienė</w:t>
            </w:r>
          </w:p>
        </w:tc>
        <w:tc>
          <w:tcPr>
            <w:tcW w:w="5533" w:type="dxa"/>
            <w:tcBorders>
              <w:top w:val="single" w:sz="4" w:space="0" w:color="auto"/>
              <w:left w:val="single" w:sz="4" w:space="0" w:color="auto"/>
              <w:bottom w:val="single" w:sz="4" w:space="0" w:color="auto"/>
              <w:right w:val="single" w:sz="4" w:space="0" w:color="auto"/>
            </w:tcBorders>
            <w:hideMark/>
          </w:tcPr>
          <w:p w:rsidR="00507B08" w:rsidRDefault="00954684" w:rsidP="00507B08">
            <w:pPr>
              <w:pStyle w:val="Betarp"/>
              <w:rPr>
                <w:rFonts w:ascii="Times New Roman" w:hAnsi="Times New Roman"/>
                <w:sz w:val="24"/>
                <w:szCs w:val="24"/>
                <w:lang w:val="lt-LT"/>
              </w:rPr>
            </w:pPr>
            <w:r>
              <w:rPr>
                <w:rFonts w:ascii="Times New Roman" w:hAnsi="Times New Roman"/>
                <w:sz w:val="24"/>
                <w:szCs w:val="24"/>
                <w:lang w:val="lt-LT"/>
              </w:rPr>
              <w:t xml:space="preserve">1. </w:t>
            </w:r>
            <w:r w:rsidR="00507B08" w:rsidRPr="00C324AC">
              <w:rPr>
                <w:rFonts w:ascii="Times New Roman" w:hAnsi="Times New Roman"/>
                <w:sz w:val="24"/>
                <w:szCs w:val="24"/>
                <w:lang w:val="lt-LT"/>
              </w:rPr>
              <w:t xml:space="preserve">Atliekų rūšiavimo tvarka. </w:t>
            </w:r>
          </w:p>
          <w:p w:rsidR="00C324AC" w:rsidRPr="00C324AC" w:rsidRDefault="00954684" w:rsidP="00507B08">
            <w:pPr>
              <w:pStyle w:val="Betarp"/>
              <w:rPr>
                <w:rFonts w:ascii="Times New Roman" w:hAnsi="Times New Roman"/>
                <w:sz w:val="24"/>
                <w:szCs w:val="24"/>
                <w:lang w:val="lt-LT"/>
              </w:rPr>
            </w:pPr>
            <w:r>
              <w:rPr>
                <w:rFonts w:ascii="Times New Roman" w:hAnsi="Times New Roman"/>
                <w:sz w:val="24"/>
                <w:szCs w:val="24"/>
                <w:lang w:val="lt-LT"/>
              </w:rPr>
              <w:t xml:space="preserve">2. </w:t>
            </w:r>
            <w:r w:rsidR="00C324AC">
              <w:rPr>
                <w:rFonts w:ascii="Times New Roman" w:hAnsi="Times New Roman"/>
                <w:sz w:val="24"/>
                <w:szCs w:val="24"/>
                <w:lang w:val="lt-LT"/>
              </w:rPr>
              <w:t>Velykų papročiai.</w:t>
            </w:r>
          </w:p>
          <w:p w:rsidR="00507B08" w:rsidRPr="00C324AC" w:rsidRDefault="001A6712" w:rsidP="00507B08">
            <w:pPr>
              <w:pStyle w:val="Betarp"/>
              <w:rPr>
                <w:rFonts w:ascii="Times New Roman" w:hAnsi="Times New Roman"/>
                <w:sz w:val="24"/>
                <w:szCs w:val="24"/>
                <w:lang w:val="lt-LT"/>
              </w:rPr>
            </w:pPr>
            <w:r>
              <w:rPr>
                <w:rFonts w:ascii="Times New Roman" w:hAnsi="Times New Roman"/>
                <w:sz w:val="24"/>
                <w:szCs w:val="24"/>
                <w:lang w:val="lt-LT"/>
              </w:rPr>
              <w:t xml:space="preserve">3. </w:t>
            </w:r>
            <w:r w:rsidR="00507B08" w:rsidRPr="00C324AC">
              <w:rPr>
                <w:rFonts w:ascii="Times New Roman" w:hAnsi="Times New Roman"/>
                <w:sz w:val="24"/>
                <w:szCs w:val="24"/>
                <w:lang w:val="lt-LT"/>
              </w:rPr>
              <w:t xml:space="preserve">Vaivorykštės spalvos. </w:t>
            </w:r>
          </w:p>
          <w:p w:rsidR="00507B08" w:rsidRPr="00C324AC" w:rsidRDefault="001A6712" w:rsidP="00507B08">
            <w:pPr>
              <w:pStyle w:val="Betarp"/>
              <w:rPr>
                <w:rFonts w:ascii="Times New Roman" w:hAnsi="Times New Roman"/>
                <w:sz w:val="24"/>
                <w:szCs w:val="24"/>
                <w:lang w:val="lt-LT"/>
              </w:rPr>
            </w:pPr>
            <w:r>
              <w:rPr>
                <w:rFonts w:ascii="Times New Roman" w:hAnsi="Times New Roman"/>
                <w:sz w:val="24"/>
                <w:szCs w:val="24"/>
                <w:lang w:val="lt-LT"/>
              </w:rPr>
              <w:t xml:space="preserve">4. </w:t>
            </w:r>
            <w:r w:rsidR="00507B08" w:rsidRPr="00C324AC">
              <w:rPr>
                <w:rFonts w:ascii="Times New Roman" w:hAnsi="Times New Roman"/>
                <w:sz w:val="24"/>
                <w:szCs w:val="24"/>
                <w:lang w:val="lt-LT"/>
              </w:rPr>
              <w:t xml:space="preserve">Kaip juda laikas? </w:t>
            </w:r>
          </w:p>
          <w:p w:rsidR="00375DD0" w:rsidRDefault="00375DD0">
            <w:pPr>
              <w:pStyle w:val="Betarp"/>
              <w:spacing w:line="276" w:lineRule="auto"/>
              <w:rPr>
                <w:rFonts w:ascii="Times New Roman" w:hAnsi="Times New Roman"/>
                <w:sz w:val="24"/>
                <w:szCs w:val="24"/>
                <w:lang w:val="lt-LT"/>
              </w:rPr>
            </w:pPr>
          </w:p>
        </w:tc>
        <w:tc>
          <w:tcPr>
            <w:tcW w:w="2411" w:type="dxa"/>
            <w:tcBorders>
              <w:top w:val="single" w:sz="4" w:space="0" w:color="auto"/>
              <w:left w:val="single" w:sz="4" w:space="0" w:color="auto"/>
              <w:bottom w:val="single" w:sz="4" w:space="0" w:color="auto"/>
              <w:right w:val="single" w:sz="4" w:space="0" w:color="auto"/>
            </w:tcBorders>
          </w:tcPr>
          <w:p w:rsidR="00375DD0" w:rsidRDefault="001A6712" w:rsidP="00C324AC">
            <w:pPr>
              <w:spacing w:line="276" w:lineRule="auto"/>
              <w:jc w:val="center"/>
              <w:rPr>
                <w:lang w:eastAsia="en-GB"/>
              </w:rPr>
            </w:pPr>
            <w:r>
              <w:rPr>
                <w:lang w:eastAsia="en-GB"/>
              </w:rPr>
              <w:t>3-7</w:t>
            </w:r>
          </w:p>
          <w:p w:rsidR="001A6712" w:rsidRDefault="001A6712" w:rsidP="00C324AC">
            <w:pPr>
              <w:spacing w:line="276" w:lineRule="auto"/>
              <w:jc w:val="center"/>
              <w:rPr>
                <w:lang w:eastAsia="en-GB"/>
              </w:rPr>
            </w:pPr>
            <w:r>
              <w:rPr>
                <w:lang w:eastAsia="en-GB"/>
              </w:rPr>
              <w:t>10-14</w:t>
            </w:r>
          </w:p>
          <w:p w:rsidR="001A6712" w:rsidRDefault="001A6712" w:rsidP="00C324AC">
            <w:pPr>
              <w:spacing w:line="276" w:lineRule="auto"/>
              <w:jc w:val="center"/>
              <w:rPr>
                <w:lang w:eastAsia="en-GB"/>
              </w:rPr>
            </w:pPr>
            <w:r>
              <w:rPr>
                <w:lang w:eastAsia="en-GB"/>
              </w:rPr>
              <w:t>17-21</w:t>
            </w:r>
          </w:p>
          <w:p w:rsidR="001A6712" w:rsidRDefault="001A6712" w:rsidP="00C324AC">
            <w:pPr>
              <w:spacing w:line="276" w:lineRule="auto"/>
              <w:jc w:val="center"/>
              <w:rPr>
                <w:lang w:eastAsia="en-GB"/>
              </w:rPr>
            </w:pPr>
            <w:r>
              <w:rPr>
                <w:lang w:eastAsia="en-GB"/>
              </w:rPr>
              <w:t>24-28</w:t>
            </w:r>
          </w:p>
        </w:tc>
      </w:tr>
      <w:tr w:rsidR="00375DD0" w:rsidTr="00375DD0">
        <w:trPr>
          <w:gridAfter w:val="1"/>
          <w:wAfter w:w="2411" w:type="dxa"/>
        </w:trPr>
        <w:tc>
          <w:tcPr>
            <w:tcW w:w="2412" w:type="dxa"/>
            <w:tcBorders>
              <w:top w:val="single" w:sz="4" w:space="0" w:color="auto"/>
              <w:left w:val="single" w:sz="4" w:space="0" w:color="auto"/>
              <w:bottom w:val="single" w:sz="4" w:space="0" w:color="auto"/>
              <w:right w:val="single" w:sz="4" w:space="0" w:color="auto"/>
            </w:tcBorders>
            <w:hideMark/>
          </w:tcPr>
          <w:p w:rsidR="00375DD0" w:rsidRDefault="00375DD0">
            <w:pPr>
              <w:tabs>
                <w:tab w:val="left" w:pos="0"/>
              </w:tabs>
              <w:spacing w:before="100" w:beforeAutospacing="1" w:after="100" w:afterAutospacing="1" w:line="276" w:lineRule="auto"/>
              <w:ind w:firstLine="142"/>
              <w:jc w:val="center"/>
              <w:rPr>
                <w:lang w:eastAsia="en-US"/>
              </w:rPr>
            </w:pPr>
            <w:r>
              <w:rPr>
                <w:lang w:eastAsia="en-US"/>
              </w:rPr>
              <w:t>Mišraus amžiaus ikimokyklinė</w:t>
            </w:r>
          </w:p>
          <w:p w:rsidR="00375DD0" w:rsidRDefault="00375DD0">
            <w:pPr>
              <w:tabs>
                <w:tab w:val="left" w:pos="0"/>
              </w:tabs>
              <w:spacing w:before="100" w:beforeAutospacing="1" w:after="100" w:afterAutospacing="1" w:line="276" w:lineRule="auto"/>
              <w:ind w:firstLine="142"/>
              <w:jc w:val="center"/>
              <w:rPr>
                <w:b/>
                <w:lang w:eastAsia="en-US"/>
              </w:rPr>
            </w:pPr>
            <w:r>
              <w:rPr>
                <w:b/>
                <w:lang w:eastAsia="en-US"/>
              </w:rPr>
              <w:t>„Ežiukų“ grupė</w:t>
            </w:r>
          </w:p>
          <w:p w:rsidR="00375DD0" w:rsidRDefault="00375DD0">
            <w:pPr>
              <w:tabs>
                <w:tab w:val="left" w:pos="0"/>
              </w:tabs>
              <w:spacing w:line="276" w:lineRule="auto"/>
              <w:ind w:firstLine="142"/>
              <w:jc w:val="center"/>
              <w:rPr>
                <w:lang w:eastAsia="en-US"/>
              </w:rPr>
            </w:pPr>
            <w:r>
              <w:rPr>
                <w:lang w:eastAsia="en-US"/>
              </w:rPr>
              <w:t xml:space="preserve">M. </w:t>
            </w:r>
            <w:proofErr w:type="spellStart"/>
            <w:r>
              <w:rPr>
                <w:lang w:eastAsia="en-US"/>
              </w:rPr>
              <w:t>Švarcienė</w:t>
            </w:r>
            <w:proofErr w:type="spellEnd"/>
          </w:p>
          <w:p w:rsidR="00375DD0" w:rsidRDefault="00375DD0">
            <w:pPr>
              <w:tabs>
                <w:tab w:val="left" w:pos="0"/>
              </w:tabs>
              <w:spacing w:line="276" w:lineRule="auto"/>
              <w:ind w:firstLine="142"/>
              <w:jc w:val="center"/>
              <w:rPr>
                <w:lang w:eastAsia="en-GB"/>
              </w:rPr>
            </w:pPr>
            <w:r>
              <w:rPr>
                <w:lang w:eastAsia="en-US"/>
              </w:rPr>
              <w:t xml:space="preserve">S. </w:t>
            </w:r>
            <w:proofErr w:type="spellStart"/>
            <w:r>
              <w:rPr>
                <w:lang w:eastAsia="en-US"/>
              </w:rPr>
              <w:t>Buičenkienė</w:t>
            </w:r>
            <w:proofErr w:type="spellEnd"/>
          </w:p>
        </w:tc>
        <w:tc>
          <w:tcPr>
            <w:tcW w:w="5533" w:type="dxa"/>
            <w:tcBorders>
              <w:top w:val="single" w:sz="4" w:space="0" w:color="auto"/>
              <w:left w:val="single" w:sz="4" w:space="0" w:color="auto"/>
              <w:bottom w:val="single" w:sz="4" w:space="0" w:color="auto"/>
              <w:right w:val="single" w:sz="4" w:space="0" w:color="auto"/>
            </w:tcBorders>
            <w:hideMark/>
          </w:tcPr>
          <w:p w:rsidR="00507B08" w:rsidRDefault="001A6712" w:rsidP="00507B08">
            <w:pPr>
              <w:rPr>
                <w:b/>
              </w:rPr>
            </w:pPr>
            <w:r>
              <w:rPr>
                <w:b/>
              </w:rPr>
              <w:t xml:space="preserve">1. </w:t>
            </w:r>
            <w:r w:rsidR="00507B08">
              <w:rPr>
                <w:b/>
              </w:rPr>
              <w:t>Raidės kilmė. Kur gyvena pasakos?</w:t>
            </w:r>
          </w:p>
          <w:p w:rsidR="00507B08" w:rsidRPr="00F47E13" w:rsidRDefault="00507B08" w:rsidP="00507B08">
            <w:r>
              <w:t xml:space="preserve">Raidės kilmė. Piešime  </w:t>
            </w:r>
            <w:proofErr w:type="spellStart"/>
            <w:r>
              <w:t>įv</w:t>
            </w:r>
            <w:proofErr w:type="spellEnd"/>
            <w:r>
              <w:t>. ženklus. Pasakosime apie raidę, kaip garso ženklą. Prisiminsime kelyje matytus kelio ženklus, kurių reikšmes jau žinome? Klausysime jau žinomų pasakų. Įvardinsime jų veikėjus. Skiepysime meilę ir pagarbą seneliams. Pažadinsime norą vaidinti, improvizuoti.</w:t>
            </w:r>
          </w:p>
          <w:p w:rsidR="00507B08" w:rsidRDefault="001A6712" w:rsidP="00507B08">
            <w:pPr>
              <w:rPr>
                <w:b/>
              </w:rPr>
            </w:pPr>
            <w:r>
              <w:rPr>
                <w:b/>
              </w:rPr>
              <w:t xml:space="preserve">2. </w:t>
            </w:r>
            <w:r w:rsidR="00507B08">
              <w:rPr>
                <w:b/>
              </w:rPr>
              <w:t>Margučių kraitelė.</w:t>
            </w:r>
          </w:p>
          <w:p w:rsidR="00507B08" w:rsidRPr="00EB3BDE" w:rsidRDefault="00507B08" w:rsidP="00507B08">
            <w:r>
              <w:t xml:space="preserve">Kalbėsime apie Velykų šventę, valgius, tradicijas, papročius. Marginsime, ridensime, daušime kiaušinius. Supsime sūpynėse. Dalyvausime </w:t>
            </w:r>
            <w:proofErr w:type="spellStart"/>
            <w:r>
              <w:t>kiaušiniautojų</w:t>
            </w:r>
            <w:proofErr w:type="spellEnd"/>
            <w:r>
              <w:t xml:space="preserve"> vaikštynėse. Reikšime jausmus kuo įvairesniais būdais: žodžiu, mimika, judesiu, vaidyba. Sukursime pasakojimą apie kiškučio Velykas.</w:t>
            </w:r>
          </w:p>
          <w:p w:rsidR="00507B08" w:rsidRDefault="001A6712" w:rsidP="00507B08">
            <w:pPr>
              <w:rPr>
                <w:b/>
              </w:rPr>
            </w:pPr>
            <w:r>
              <w:rPr>
                <w:b/>
              </w:rPr>
              <w:t xml:space="preserve">3. </w:t>
            </w:r>
            <w:r w:rsidR="00507B08">
              <w:rPr>
                <w:b/>
              </w:rPr>
              <w:t>Kiekvienas darbas yra svarbus.</w:t>
            </w:r>
          </w:p>
          <w:p w:rsidR="00507B08" w:rsidRPr="001E2C43" w:rsidRDefault="00507B08" w:rsidP="00507B08">
            <w:r>
              <w:t xml:space="preserve">Stebėsime amatininkų, verslininkų, meistrų veiklą, darbo įrankius, priemones, darbo pobūdį, rezultatus. Lyginsime rankinį darbą su mechanizuotu. Žaisime žaidimus amatų, verslų, meistrystės tematika. Išraiškingai reikšime mintis.  Prisiminsime </w:t>
            </w:r>
            <w:proofErr w:type="spellStart"/>
            <w:r>
              <w:t>įv</w:t>
            </w:r>
            <w:proofErr w:type="spellEnd"/>
            <w:r>
              <w:t>. darbo įrankių, veiksmų pavadinimus, patarles, posakius, priežodžius apie darbą.</w:t>
            </w:r>
          </w:p>
          <w:p w:rsidR="00375DD0" w:rsidRDefault="00375DD0" w:rsidP="00507B08">
            <w:pPr>
              <w:spacing w:line="276" w:lineRule="auto"/>
              <w:rPr>
                <w:lang w:eastAsia="en-US"/>
              </w:rPr>
            </w:pPr>
          </w:p>
        </w:tc>
        <w:tc>
          <w:tcPr>
            <w:tcW w:w="2411" w:type="dxa"/>
            <w:tcBorders>
              <w:top w:val="single" w:sz="4" w:space="0" w:color="auto"/>
              <w:left w:val="single" w:sz="4" w:space="0" w:color="auto"/>
              <w:bottom w:val="single" w:sz="4" w:space="0" w:color="auto"/>
              <w:right w:val="single" w:sz="4" w:space="0" w:color="auto"/>
            </w:tcBorders>
          </w:tcPr>
          <w:p w:rsidR="00375DD0" w:rsidRDefault="00CE6203">
            <w:pPr>
              <w:spacing w:line="276" w:lineRule="auto"/>
              <w:jc w:val="center"/>
              <w:rPr>
                <w:lang w:eastAsia="en-GB"/>
              </w:rPr>
            </w:pPr>
            <w:r>
              <w:rPr>
                <w:lang w:eastAsia="en-GB"/>
              </w:rPr>
              <w:t>3-7</w:t>
            </w:r>
          </w:p>
          <w:p w:rsidR="00CE6203" w:rsidRDefault="00CE6203">
            <w:pPr>
              <w:spacing w:line="276" w:lineRule="auto"/>
              <w:jc w:val="center"/>
              <w:rPr>
                <w:lang w:eastAsia="en-GB"/>
              </w:rPr>
            </w:pPr>
          </w:p>
          <w:p w:rsidR="00CE6203" w:rsidRDefault="00CE6203">
            <w:pPr>
              <w:spacing w:line="276" w:lineRule="auto"/>
              <w:jc w:val="center"/>
              <w:rPr>
                <w:lang w:eastAsia="en-GB"/>
              </w:rPr>
            </w:pPr>
          </w:p>
          <w:p w:rsidR="00CE6203" w:rsidRDefault="00CE6203">
            <w:pPr>
              <w:spacing w:line="276" w:lineRule="auto"/>
              <w:jc w:val="center"/>
              <w:rPr>
                <w:lang w:eastAsia="en-GB"/>
              </w:rPr>
            </w:pPr>
          </w:p>
          <w:p w:rsidR="00CE6203" w:rsidRDefault="00CE6203">
            <w:pPr>
              <w:spacing w:line="276" w:lineRule="auto"/>
              <w:jc w:val="center"/>
              <w:rPr>
                <w:lang w:eastAsia="en-GB"/>
              </w:rPr>
            </w:pPr>
          </w:p>
          <w:p w:rsidR="00CE6203" w:rsidRDefault="00CE6203">
            <w:pPr>
              <w:spacing w:line="276" w:lineRule="auto"/>
              <w:jc w:val="center"/>
              <w:rPr>
                <w:lang w:eastAsia="en-GB"/>
              </w:rPr>
            </w:pPr>
          </w:p>
          <w:p w:rsidR="00CE6203" w:rsidRDefault="00CE6203">
            <w:pPr>
              <w:spacing w:line="276" w:lineRule="auto"/>
              <w:jc w:val="center"/>
              <w:rPr>
                <w:lang w:eastAsia="en-GB"/>
              </w:rPr>
            </w:pPr>
            <w:r>
              <w:rPr>
                <w:lang w:eastAsia="en-GB"/>
              </w:rPr>
              <w:t>10-21</w:t>
            </w:r>
          </w:p>
          <w:p w:rsidR="00CE6203" w:rsidRPr="00CE6203" w:rsidRDefault="00CE6203" w:rsidP="00CE6203">
            <w:pPr>
              <w:rPr>
                <w:lang w:eastAsia="en-GB"/>
              </w:rPr>
            </w:pPr>
          </w:p>
          <w:p w:rsidR="00CE6203" w:rsidRPr="00CE6203" w:rsidRDefault="00CE6203" w:rsidP="00CE6203">
            <w:pPr>
              <w:rPr>
                <w:lang w:eastAsia="en-GB"/>
              </w:rPr>
            </w:pPr>
          </w:p>
          <w:p w:rsidR="00CE6203" w:rsidRPr="00CE6203" w:rsidRDefault="00CE6203" w:rsidP="00CE6203">
            <w:pPr>
              <w:rPr>
                <w:lang w:eastAsia="en-GB"/>
              </w:rPr>
            </w:pPr>
          </w:p>
          <w:p w:rsidR="00CE6203" w:rsidRPr="00CE6203" w:rsidRDefault="00CE6203" w:rsidP="00CE6203">
            <w:pPr>
              <w:rPr>
                <w:lang w:eastAsia="en-GB"/>
              </w:rPr>
            </w:pPr>
          </w:p>
          <w:p w:rsidR="00CE6203" w:rsidRPr="00CE6203" w:rsidRDefault="00CE6203" w:rsidP="00CE6203">
            <w:pPr>
              <w:rPr>
                <w:lang w:eastAsia="en-GB"/>
              </w:rPr>
            </w:pPr>
          </w:p>
          <w:p w:rsidR="00CE6203" w:rsidRDefault="00CE6203" w:rsidP="00CE6203">
            <w:pPr>
              <w:rPr>
                <w:lang w:eastAsia="en-GB"/>
              </w:rPr>
            </w:pPr>
          </w:p>
          <w:p w:rsidR="00CE6203" w:rsidRPr="00CE6203" w:rsidRDefault="00CE6203" w:rsidP="00CE6203">
            <w:pPr>
              <w:rPr>
                <w:lang w:eastAsia="en-GB"/>
              </w:rPr>
            </w:pPr>
            <w:r>
              <w:rPr>
                <w:lang w:eastAsia="en-GB"/>
              </w:rPr>
              <w:t xml:space="preserve">                24-28</w:t>
            </w:r>
          </w:p>
        </w:tc>
      </w:tr>
      <w:tr w:rsidR="00375DD0" w:rsidTr="00375DD0">
        <w:trPr>
          <w:gridAfter w:val="1"/>
          <w:wAfter w:w="2411" w:type="dxa"/>
        </w:trPr>
        <w:tc>
          <w:tcPr>
            <w:tcW w:w="2412" w:type="dxa"/>
            <w:tcBorders>
              <w:top w:val="single" w:sz="4" w:space="0" w:color="auto"/>
              <w:left w:val="single" w:sz="4" w:space="0" w:color="auto"/>
              <w:bottom w:val="single" w:sz="4" w:space="0" w:color="auto"/>
              <w:right w:val="single" w:sz="4" w:space="0" w:color="auto"/>
            </w:tcBorders>
          </w:tcPr>
          <w:p w:rsidR="00375DD0" w:rsidRDefault="00375DD0">
            <w:pPr>
              <w:tabs>
                <w:tab w:val="left" w:pos="0"/>
              </w:tabs>
              <w:spacing w:before="100" w:beforeAutospacing="1" w:after="100" w:afterAutospacing="1" w:line="276" w:lineRule="auto"/>
              <w:ind w:firstLine="142"/>
              <w:jc w:val="center"/>
              <w:rPr>
                <w:lang w:eastAsia="en-GB"/>
              </w:rPr>
            </w:pPr>
          </w:p>
        </w:tc>
        <w:tc>
          <w:tcPr>
            <w:tcW w:w="5533" w:type="dxa"/>
            <w:tcBorders>
              <w:top w:val="single" w:sz="4" w:space="0" w:color="auto"/>
              <w:left w:val="single" w:sz="4" w:space="0" w:color="auto"/>
              <w:bottom w:val="single" w:sz="4" w:space="0" w:color="auto"/>
              <w:right w:val="single" w:sz="4" w:space="0" w:color="auto"/>
            </w:tcBorders>
            <w:hideMark/>
          </w:tcPr>
          <w:p w:rsidR="00375DD0" w:rsidRDefault="00375DD0">
            <w:pPr>
              <w:tabs>
                <w:tab w:val="left" w:pos="0"/>
              </w:tabs>
              <w:spacing w:before="100" w:beforeAutospacing="1" w:after="100" w:afterAutospacing="1" w:line="276" w:lineRule="auto"/>
              <w:ind w:firstLine="567"/>
              <w:jc w:val="center"/>
              <w:rPr>
                <w:b/>
                <w:lang w:eastAsia="en-US"/>
              </w:rPr>
            </w:pPr>
            <w:r>
              <w:rPr>
                <w:b/>
                <w:lang w:eastAsia="en-US"/>
              </w:rPr>
              <w:t>Mokyklos renginiai</w:t>
            </w:r>
          </w:p>
        </w:tc>
        <w:tc>
          <w:tcPr>
            <w:tcW w:w="2411" w:type="dxa"/>
            <w:tcBorders>
              <w:top w:val="single" w:sz="4" w:space="0" w:color="auto"/>
              <w:left w:val="single" w:sz="4" w:space="0" w:color="auto"/>
              <w:bottom w:val="single" w:sz="4" w:space="0" w:color="auto"/>
              <w:right w:val="single" w:sz="4" w:space="0" w:color="auto"/>
            </w:tcBorders>
          </w:tcPr>
          <w:p w:rsidR="00375DD0" w:rsidRDefault="00375DD0">
            <w:pPr>
              <w:spacing w:before="100" w:beforeAutospacing="1" w:after="100" w:afterAutospacing="1" w:line="276" w:lineRule="auto"/>
              <w:jc w:val="center"/>
              <w:rPr>
                <w:lang w:eastAsia="en-GB"/>
              </w:rPr>
            </w:pPr>
          </w:p>
        </w:tc>
      </w:tr>
      <w:tr w:rsidR="00375DD0" w:rsidTr="00375DD0">
        <w:trPr>
          <w:gridAfter w:val="1"/>
          <w:wAfter w:w="2411" w:type="dxa"/>
        </w:trPr>
        <w:tc>
          <w:tcPr>
            <w:tcW w:w="2412" w:type="dxa"/>
            <w:tcBorders>
              <w:top w:val="single" w:sz="4" w:space="0" w:color="auto"/>
              <w:left w:val="single" w:sz="4" w:space="0" w:color="auto"/>
              <w:bottom w:val="single" w:sz="4" w:space="0" w:color="auto"/>
              <w:right w:val="single" w:sz="4" w:space="0" w:color="auto"/>
            </w:tcBorders>
            <w:hideMark/>
          </w:tcPr>
          <w:p w:rsidR="00375DD0" w:rsidRDefault="00375DD0">
            <w:pPr>
              <w:spacing w:line="276" w:lineRule="auto"/>
              <w:rPr>
                <w:rFonts w:eastAsiaTheme="minorHAnsi"/>
                <w:lang w:eastAsia="en-US"/>
              </w:rPr>
            </w:pPr>
          </w:p>
        </w:tc>
        <w:tc>
          <w:tcPr>
            <w:tcW w:w="5533" w:type="dxa"/>
            <w:tcBorders>
              <w:top w:val="single" w:sz="4" w:space="0" w:color="auto"/>
              <w:left w:val="single" w:sz="4" w:space="0" w:color="auto"/>
              <w:bottom w:val="single" w:sz="4" w:space="0" w:color="auto"/>
              <w:right w:val="single" w:sz="4" w:space="0" w:color="auto"/>
            </w:tcBorders>
            <w:hideMark/>
          </w:tcPr>
          <w:p w:rsidR="00375DD0" w:rsidRDefault="00375DD0">
            <w:pPr>
              <w:spacing w:line="276" w:lineRule="auto"/>
              <w:rPr>
                <w:rFonts w:eastAsiaTheme="minorHAnsi"/>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375DD0" w:rsidRDefault="00375DD0">
            <w:pPr>
              <w:spacing w:line="276" w:lineRule="auto"/>
              <w:rPr>
                <w:rFonts w:eastAsiaTheme="minorHAnsi"/>
                <w:lang w:eastAsia="en-US"/>
              </w:rPr>
            </w:pPr>
          </w:p>
        </w:tc>
      </w:tr>
      <w:tr w:rsidR="00375DD0" w:rsidTr="00375DD0">
        <w:trPr>
          <w:gridAfter w:val="1"/>
          <w:wAfter w:w="2411" w:type="dxa"/>
        </w:trPr>
        <w:tc>
          <w:tcPr>
            <w:tcW w:w="2412" w:type="dxa"/>
            <w:tcBorders>
              <w:top w:val="single" w:sz="4" w:space="0" w:color="auto"/>
              <w:left w:val="single" w:sz="4" w:space="0" w:color="auto"/>
              <w:bottom w:val="single" w:sz="4" w:space="0" w:color="auto"/>
              <w:right w:val="single" w:sz="4" w:space="0" w:color="auto"/>
            </w:tcBorders>
            <w:hideMark/>
          </w:tcPr>
          <w:p w:rsidR="00375DD0" w:rsidRDefault="00375DD0">
            <w:pPr>
              <w:spacing w:line="276" w:lineRule="auto"/>
              <w:rPr>
                <w:rFonts w:eastAsiaTheme="minorHAnsi"/>
                <w:lang w:eastAsia="en-US"/>
              </w:rPr>
            </w:pPr>
          </w:p>
        </w:tc>
        <w:tc>
          <w:tcPr>
            <w:tcW w:w="5533" w:type="dxa"/>
            <w:tcBorders>
              <w:top w:val="single" w:sz="4" w:space="0" w:color="auto"/>
              <w:left w:val="single" w:sz="4" w:space="0" w:color="auto"/>
              <w:bottom w:val="single" w:sz="4" w:space="0" w:color="auto"/>
              <w:right w:val="single" w:sz="4" w:space="0" w:color="auto"/>
            </w:tcBorders>
            <w:hideMark/>
          </w:tcPr>
          <w:p w:rsidR="00375DD0" w:rsidRDefault="00375DD0">
            <w:pPr>
              <w:spacing w:line="276" w:lineRule="auto"/>
              <w:rPr>
                <w:rFonts w:eastAsiaTheme="minorHAnsi"/>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375DD0" w:rsidRDefault="00375DD0">
            <w:pPr>
              <w:spacing w:line="276" w:lineRule="auto"/>
              <w:rPr>
                <w:rFonts w:eastAsiaTheme="minorHAnsi"/>
                <w:lang w:eastAsia="en-US"/>
              </w:rPr>
            </w:pPr>
          </w:p>
        </w:tc>
      </w:tr>
      <w:tr w:rsidR="00375DD0" w:rsidTr="00375DD0">
        <w:trPr>
          <w:gridAfter w:val="1"/>
          <w:wAfter w:w="2411" w:type="dxa"/>
        </w:trPr>
        <w:tc>
          <w:tcPr>
            <w:tcW w:w="2412" w:type="dxa"/>
            <w:tcBorders>
              <w:top w:val="single" w:sz="4" w:space="0" w:color="auto"/>
              <w:left w:val="single" w:sz="4" w:space="0" w:color="auto"/>
              <w:bottom w:val="single" w:sz="4" w:space="0" w:color="auto"/>
              <w:right w:val="single" w:sz="4" w:space="0" w:color="auto"/>
            </w:tcBorders>
            <w:hideMark/>
          </w:tcPr>
          <w:p w:rsidR="00375DD0" w:rsidRDefault="00375DD0">
            <w:pPr>
              <w:tabs>
                <w:tab w:val="left" w:pos="0"/>
                <w:tab w:val="left" w:pos="192"/>
              </w:tabs>
              <w:spacing w:line="276" w:lineRule="auto"/>
              <w:rPr>
                <w:lang w:eastAsia="en-US"/>
              </w:rPr>
            </w:pPr>
            <w:r>
              <w:rPr>
                <w:lang w:eastAsia="en-US"/>
              </w:rPr>
              <w:t xml:space="preserve">Rima </w:t>
            </w:r>
            <w:proofErr w:type="spellStart"/>
            <w:r>
              <w:rPr>
                <w:lang w:eastAsia="en-US"/>
              </w:rPr>
              <w:t>Vaickuvienė</w:t>
            </w:r>
            <w:proofErr w:type="spellEnd"/>
          </w:p>
          <w:p w:rsidR="00375DD0" w:rsidRDefault="003A7C29">
            <w:pPr>
              <w:tabs>
                <w:tab w:val="left" w:pos="0"/>
                <w:tab w:val="left" w:pos="192"/>
              </w:tabs>
              <w:spacing w:line="276" w:lineRule="auto"/>
              <w:rPr>
                <w:lang w:eastAsia="en-US"/>
              </w:rPr>
            </w:pPr>
            <w:r>
              <w:rPr>
                <w:lang w:eastAsia="en-US"/>
              </w:rPr>
              <w:t>Grupių auklėtojos</w:t>
            </w:r>
          </w:p>
        </w:tc>
        <w:tc>
          <w:tcPr>
            <w:tcW w:w="5533" w:type="dxa"/>
            <w:tcBorders>
              <w:top w:val="single" w:sz="4" w:space="0" w:color="auto"/>
              <w:left w:val="single" w:sz="4" w:space="0" w:color="auto"/>
              <w:bottom w:val="single" w:sz="4" w:space="0" w:color="auto"/>
              <w:right w:val="single" w:sz="4" w:space="0" w:color="auto"/>
            </w:tcBorders>
            <w:hideMark/>
          </w:tcPr>
          <w:p w:rsidR="00375DD0" w:rsidRDefault="000F3538">
            <w:pPr>
              <w:spacing w:before="100" w:beforeAutospacing="1" w:after="100" w:afterAutospacing="1" w:line="276" w:lineRule="auto"/>
              <w:jc w:val="both"/>
              <w:rPr>
                <w:lang w:eastAsia="en-GB"/>
              </w:rPr>
            </w:pPr>
            <w:r>
              <w:rPr>
                <w:lang w:eastAsia="en-GB"/>
              </w:rPr>
              <w:t xml:space="preserve">Kūrybinės teatro savaitės „Vaikai ieško pasakos“ </w:t>
            </w:r>
          </w:p>
        </w:tc>
        <w:tc>
          <w:tcPr>
            <w:tcW w:w="2411" w:type="dxa"/>
            <w:tcBorders>
              <w:top w:val="single" w:sz="4" w:space="0" w:color="auto"/>
              <w:left w:val="single" w:sz="4" w:space="0" w:color="auto"/>
              <w:bottom w:val="single" w:sz="4" w:space="0" w:color="auto"/>
              <w:right w:val="single" w:sz="4" w:space="0" w:color="auto"/>
            </w:tcBorders>
            <w:hideMark/>
          </w:tcPr>
          <w:p w:rsidR="00375DD0" w:rsidRDefault="003A7C29">
            <w:pPr>
              <w:spacing w:before="100" w:beforeAutospacing="1" w:after="100" w:afterAutospacing="1" w:line="276" w:lineRule="auto"/>
              <w:jc w:val="center"/>
              <w:rPr>
                <w:lang w:eastAsia="en-GB"/>
              </w:rPr>
            </w:pPr>
            <w:r>
              <w:rPr>
                <w:lang w:eastAsia="en-GB"/>
              </w:rPr>
              <w:t xml:space="preserve">Balandžio </w:t>
            </w:r>
            <w:r w:rsidR="000F3538">
              <w:rPr>
                <w:lang w:eastAsia="en-GB"/>
              </w:rPr>
              <w:t>3-14</w:t>
            </w:r>
            <w:r>
              <w:rPr>
                <w:lang w:eastAsia="en-GB"/>
              </w:rPr>
              <w:t xml:space="preserve"> d.</w:t>
            </w:r>
          </w:p>
        </w:tc>
      </w:tr>
      <w:tr w:rsidR="00375DD0" w:rsidTr="00375DD0">
        <w:trPr>
          <w:gridAfter w:val="1"/>
          <w:wAfter w:w="2411" w:type="dxa"/>
        </w:trPr>
        <w:tc>
          <w:tcPr>
            <w:tcW w:w="2412" w:type="dxa"/>
            <w:tcBorders>
              <w:top w:val="single" w:sz="4" w:space="0" w:color="auto"/>
              <w:left w:val="single" w:sz="4" w:space="0" w:color="auto"/>
              <w:bottom w:val="single" w:sz="4" w:space="0" w:color="auto"/>
              <w:right w:val="single" w:sz="4" w:space="0" w:color="auto"/>
            </w:tcBorders>
            <w:hideMark/>
          </w:tcPr>
          <w:p w:rsidR="00523C2D" w:rsidRDefault="00523C2D" w:rsidP="00523C2D">
            <w:r>
              <w:t xml:space="preserve">Rima </w:t>
            </w:r>
            <w:proofErr w:type="spellStart"/>
            <w:r>
              <w:t>Vaickuvienė</w:t>
            </w:r>
            <w:proofErr w:type="spellEnd"/>
          </w:p>
          <w:p w:rsidR="00523C2D" w:rsidRDefault="00523C2D" w:rsidP="00523C2D">
            <w:r>
              <w:t xml:space="preserve">Janina </w:t>
            </w:r>
            <w:proofErr w:type="spellStart"/>
            <w:r>
              <w:t>Vazgelevičienė</w:t>
            </w:r>
            <w:proofErr w:type="spellEnd"/>
          </w:p>
          <w:p w:rsidR="00523C2D" w:rsidRDefault="00523C2D" w:rsidP="00523C2D">
            <w:r>
              <w:t xml:space="preserve">Vida </w:t>
            </w:r>
            <w:proofErr w:type="spellStart"/>
            <w:r>
              <w:t>Zamarienė</w:t>
            </w:r>
            <w:proofErr w:type="spellEnd"/>
          </w:p>
          <w:p w:rsidR="00375DD0" w:rsidRDefault="00523C2D" w:rsidP="00523C2D">
            <w:pPr>
              <w:tabs>
                <w:tab w:val="left" w:pos="0"/>
                <w:tab w:val="left" w:pos="192"/>
              </w:tabs>
              <w:spacing w:line="276" w:lineRule="auto"/>
              <w:rPr>
                <w:lang w:eastAsia="en-US"/>
              </w:rPr>
            </w:pPr>
            <w:r>
              <w:t xml:space="preserve">Vilma  </w:t>
            </w:r>
            <w:proofErr w:type="spellStart"/>
            <w:r>
              <w:t>Vidžbelytė</w:t>
            </w:r>
            <w:proofErr w:type="spellEnd"/>
          </w:p>
        </w:tc>
        <w:tc>
          <w:tcPr>
            <w:tcW w:w="5533" w:type="dxa"/>
            <w:tcBorders>
              <w:top w:val="single" w:sz="4" w:space="0" w:color="auto"/>
              <w:left w:val="single" w:sz="4" w:space="0" w:color="auto"/>
              <w:bottom w:val="single" w:sz="4" w:space="0" w:color="auto"/>
              <w:right w:val="single" w:sz="4" w:space="0" w:color="auto"/>
            </w:tcBorders>
            <w:hideMark/>
          </w:tcPr>
          <w:p w:rsidR="00375DD0" w:rsidRDefault="00523C2D">
            <w:pPr>
              <w:spacing w:before="100" w:beforeAutospacing="1" w:after="100" w:afterAutospacing="1" w:line="276" w:lineRule="auto"/>
              <w:jc w:val="both"/>
              <w:rPr>
                <w:lang w:eastAsia="en-GB"/>
              </w:rPr>
            </w:pPr>
            <w:r>
              <w:rPr>
                <w:lang w:eastAsia="en-GB"/>
              </w:rPr>
              <w:t xml:space="preserve">„Vaikų </w:t>
            </w:r>
            <w:proofErr w:type="spellStart"/>
            <w:r>
              <w:rPr>
                <w:lang w:eastAsia="en-GB"/>
              </w:rPr>
              <w:t>velykėlės</w:t>
            </w:r>
            <w:proofErr w:type="spellEnd"/>
            <w:r>
              <w:rPr>
                <w:lang w:eastAsia="en-GB"/>
              </w:rPr>
              <w:t>“</w:t>
            </w:r>
          </w:p>
        </w:tc>
        <w:tc>
          <w:tcPr>
            <w:tcW w:w="2411" w:type="dxa"/>
            <w:tcBorders>
              <w:top w:val="single" w:sz="4" w:space="0" w:color="auto"/>
              <w:left w:val="single" w:sz="4" w:space="0" w:color="auto"/>
              <w:bottom w:val="single" w:sz="4" w:space="0" w:color="auto"/>
              <w:right w:val="single" w:sz="4" w:space="0" w:color="auto"/>
            </w:tcBorders>
            <w:hideMark/>
          </w:tcPr>
          <w:p w:rsidR="00375DD0" w:rsidRDefault="00523C2D">
            <w:pPr>
              <w:spacing w:before="100" w:beforeAutospacing="1" w:after="100" w:afterAutospacing="1" w:line="276" w:lineRule="auto"/>
              <w:jc w:val="center"/>
              <w:rPr>
                <w:lang w:eastAsia="en-GB"/>
              </w:rPr>
            </w:pPr>
            <w:r>
              <w:rPr>
                <w:lang w:eastAsia="en-GB"/>
              </w:rPr>
              <w:t>Balandžio 18 d.</w:t>
            </w:r>
          </w:p>
        </w:tc>
      </w:tr>
      <w:tr w:rsidR="00375DD0" w:rsidTr="00375DD0">
        <w:trPr>
          <w:gridAfter w:val="1"/>
          <w:wAfter w:w="2411" w:type="dxa"/>
        </w:trPr>
        <w:tc>
          <w:tcPr>
            <w:tcW w:w="2412" w:type="dxa"/>
            <w:tcBorders>
              <w:top w:val="single" w:sz="4" w:space="0" w:color="auto"/>
              <w:left w:val="single" w:sz="4" w:space="0" w:color="auto"/>
              <w:bottom w:val="single" w:sz="4" w:space="0" w:color="auto"/>
              <w:right w:val="single" w:sz="4" w:space="0" w:color="auto"/>
            </w:tcBorders>
          </w:tcPr>
          <w:p w:rsidR="00375DD0" w:rsidRDefault="00375DD0">
            <w:pPr>
              <w:tabs>
                <w:tab w:val="left" w:pos="0"/>
              </w:tabs>
              <w:spacing w:before="100" w:beforeAutospacing="1" w:after="100" w:afterAutospacing="1" w:line="276" w:lineRule="auto"/>
              <w:ind w:firstLine="567"/>
              <w:rPr>
                <w:lang w:eastAsia="en-GB"/>
              </w:rPr>
            </w:pPr>
          </w:p>
        </w:tc>
        <w:tc>
          <w:tcPr>
            <w:tcW w:w="5533" w:type="dxa"/>
            <w:tcBorders>
              <w:top w:val="single" w:sz="4" w:space="0" w:color="auto"/>
              <w:left w:val="single" w:sz="4" w:space="0" w:color="auto"/>
              <w:bottom w:val="single" w:sz="4" w:space="0" w:color="auto"/>
              <w:right w:val="single" w:sz="4" w:space="0" w:color="auto"/>
            </w:tcBorders>
            <w:hideMark/>
          </w:tcPr>
          <w:p w:rsidR="00375DD0" w:rsidRDefault="00375DD0">
            <w:pPr>
              <w:spacing w:before="100" w:beforeAutospacing="1" w:after="100" w:afterAutospacing="1" w:line="276" w:lineRule="auto"/>
              <w:ind w:firstLine="567"/>
              <w:jc w:val="center"/>
              <w:rPr>
                <w:b/>
                <w:lang w:eastAsia="en-US"/>
              </w:rPr>
            </w:pPr>
            <w:r>
              <w:rPr>
                <w:b/>
                <w:lang w:eastAsia="en-US"/>
              </w:rPr>
              <w:t>Posėdžiai</w:t>
            </w:r>
          </w:p>
        </w:tc>
        <w:tc>
          <w:tcPr>
            <w:tcW w:w="2411" w:type="dxa"/>
            <w:tcBorders>
              <w:top w:val="single" w:sz="4" w:space="0" w:color="auto"/>
              <w:left w:val="single" w:sz="4" w:space="0" w:color="auto"/>
              <w:bottom w:val="single" w:sz="4" w:space="0" w:color="auto"/>
              <w:right w:val="single" w:sz="4" w:space="0" w:color="auto"/>
            </w:tcBorders>
          </w:tcPr>
          <w:p w:rsidR="00375DD0" w:rsidRDefault="00375DD0">
            <w:pPr>
              <w:spacing w:before="100" w:beforeAutospacing="1" w:after="100" w:afterAutospacing="1" w:line="276" w:lineRule="auto"/>
              <w:jc w:val="center"/>
              <w:rPr>
                <w:lang w:eastAsia="en-GB"/>
              </w:rPr>
            </w:pPr>
          </w:p>
        </w:tc>
      </w:tr>
      <w:tr w:rsidR="00481D90" w:rsidTr="00523C2D">
        <w:trPr>
          <w:gridAfter w:val="1"/>
          <w:wAfter w:w="2411" w:type="dxa"/>
        </w:trPr>
        <w:tc>
          <w:tcPr>
            <w:tcW w:w="2413" w:type="dxa"/>
            <w:tcBorders>
              <w:top w:val="single" w:sz="4" w:space="0" w:color="auto"/>
              <w:left w:val="single" w:sz="4" w:space="0" w:color="auto"/>
              <w:bottom w:val="single" w:sz="4" w:space="0" w:color="auto"/>
              <w:right w:val="single" w:sz="4" w:space="0" w:color="auto"/>
            </w:tcBorders>
          </w:tcPr>
          <w:p w:rsidR="00481D90" w:rsidRDefault="00481D90" w:rsidP="00481D90">
            <w:pPr>
              <w:tabs>
                <w:tab w:val="left" w:pos="0"/>
              </w:tabs>
              <w:spacing w:line="276" w:lineRule="auto"/>
              <w:rPr>
                <w:lang w:eastAsia="en-US"/>
              </w:rPr>
            </w:pPr>
            <w:r>
              <w:rPr>
                <w:lang w:eastAsia="en-US"/>
              </w:rPr>
              <w:t xml:space="preserve">Rasa </w:t>
            </w:r>
            <w:proofErr w:type="spellStart"/>
            <w:r>
              <w:rPr>
                <w:lang w:eastAsia="en-US"/>
              </w:rPr>
              <w:t>Jurevičienė</w:t>
            </w:r>
            <w:proofErr w:type="spellEnd"/>
          </w:p>
          <w:p w:rsidR="00481D90" w:rsidRDefault="00481D90">
            <w:pPr>
              <w:tabs>
                <w:tab w:val="left" w:pos="0"/>
              </w:tabs>
              <w:spacing w:line="276" w:lineRule="auto"/>
              <w:rPr>
                <w:lang w:eastAsia="en-US"/>
              </w:rPr>
            </w:pPr>
          </w:p>
        </w:tc>
        <w:tc>
          <w:tcPr>
            <w:tcW w:w="5533" w:type="dxa"/>
            <w:tcBorders>
              <w:top w:val="single" w:sz="4" w:space="0" w:color="auto"/>
              <w:left w:val="single" w:sz="4" w:space="0" w:color="auto"/>
              <w:bottom w:val="single" w:sz="4" w:space="0" w:color="auto"/>
              <w:right w:val="single" w:sz="4" w:space="0" w:color="auto"/>
            </w:tcBorders>
          </w:tcPr>
          <w:p w:rsidR="00481D90" w:rsidRDefault="00481D90">
            <w:pPr>
              <w:spacing w:line="276" w:lineRule="auto"/>
              <w:rPr>
                <w:b/>
                <w:lang w:eastAsia="en-US"/>
              </w:rPr>
            </w:pPr>
            <w:r>
              <w:rPr>
                <w:b/>
                <w:lang w:eastAsia="en-US"/>
              </w:rPr>
              <w:t>Vaiko gerovės komisijos posėdis</w:t>
            </w:r>
          </w:p>
          <w:p w:rsidR="00481D90" w:rsidRDefault="00481D90">
            <w:pPr>
              <w:spacing w:line="276" w:lineRule="auto"/>
              <w:rPr>
                <w:lang w:eastAsia="en-US"/>
              </w:rPr>
            </w:pPr>
            <w:r w:rsidRPr="00481D90">
              <w:rPr>
                <w:lang w:eastAsia="en-US"/>
              </w:rPr>
              <w:t>1. Dėl ugdytinio pirminio vertinimo.</w:t>
            </w:r>
          </w:p>
          <w:p w:rsidR="00367EAD" w:rsidRPr="00481D90" w:rsidRDefault="00367EAD">
            <w:pPr>
              <w:spacing w:line="276" w:lineRule="auto"/>
              <w:rPr>
                <w:lang w:eastAsia="en-US"/>
              </w:rPr>
            </w:pPr>
            <w:r>
              <w:rPr>
                <w:lang w:eastAsia="en-US"/>
              </w:rPr>
              <w:t xml:space="preserve">2. </w:t>
            </w:r>
            <w:r>
              <w:rPr>
                <w:lang w:eastAsia="en-US"/>
              </w:rPr>
              <w:t>Informaciniai klausimai.</w:t>
            </w:r>
            <w:bookmarkStart w:id="0" w:name="_GoBack"/>
            <w:bookmarkEnd w:id="0"/>
          </w:p>
        </w:tc>
        <w:tc>
          <w:tcPr>
            <w:tcW w:w="2411" w:type="dxa"/>
            <w:tcBorders>
              <w:top w:val="single" w:sz="4" w:space="0" w:color="auto"/>
              <w:left w:val="single" w:sz="4" w:space="0" w:color="auto"/>
              <w:bottom w:val="single" w:sz="4" w:space="0" w:color="auto"/>
              <w:right w:val="single" w:sz="4" w:space="0" w:color="auto"/>
            </w:tcBorders>
          </w:tcPr>
          <w:p w:rsidR="00481D90" w:rsidRDefault="00481D90">
            <w:pPr>
              <w:spacing w:before="100" w:beforeAutospacing="1" w:after="100" w:afterAutospacing="1" w:line="276" w:lineRule="auto"/>
              <w:jc w:val="center"/>
              <w:rPr>
                <w:lang w:eastAsia="en-GB"/>
              </w:rPr>
            </w:pPr>
            <w:r>
              <w:rPr>
                <w:lang w:eastAsia="en-GB"/>
              </w:rPr>
              <w:t>Balandžio 7 d.</w:t>
            </w:r>
          </w:p>
        </w:tc>
      </w:tr>
      <w:tr w:rsidR="00375DD0" w:rsidTr="00523C2D">
        <w:trPr>
          <w:gridAfter w:val="1"/>
          <w:wAfter w:w="2411" w:type="dxa"/>
        </w:trPr>
        <w:tc>
          <w:tcPr>
            <w:tcW w:w="2413" w:type="dxa"/>
            <w:tcBorders>
              <w:top w:val="single" w:sz="4" w:space="0" w:color="auto"/>
              <w:left w:val="single" w:sz="4" w:space="0" w:color="auto"/>
              <w:bottom w:val="single" w:sz="4" w:space="0" w:color="auto"/>
              <w:right w:val="single" w:sz="4" w:space="0" w:color="auto"/>
            </w:tcBorders>
            <w:hideMark/>
          </w:tcPr>
          <w:p w:rsidR="00375DD0" w:rsidRDefault="00375DD0">
            <w:pPr>
              <w:tabs>
                <w:tab w:val="left" w:pos="0"/>
              </w:tabs>
              <w:spacing w:line="276" w:lineRule="auto"/>
              <w:rPr>
                <w:lang w:eastAsia="en-US"/>
              </w:rPr>
            </w:pPr>
            <w:r>
              <w:rPr>
                <w:lang w:eastAsia="en-US"/>
              </w:rPr>
              <w:t xml:space="preserve">Rasa </w:t>
            </w:r>
            <w:proofErr w:type="spellStart"/>
            <w:r>
              <w:rPr>
                <w:lang w:eastAsia="en-US"/>
              </w:rPr>
              <w:t>Jurevičienė</w:t>
            </w:r>
            <w:proofErr w:type="spellEnd"/>
          </w:p>
          <w:p w:rsidR="00375DD0" w:rsidRDefault="00375DD0">
            <w:pPr>
              <w:tabs>
                <w:tab w:val="left" w:pos="0"/>
              </w:tabs>
              <w:spacing w:line="276" w:lineRule="auto"/>
              <w:rPr>
                <w:lang w:eastAsia="en-GB"/>
              </w:rPr>
            </w:pPr>
            <w:r>
              <w:rPr>
                <w:lang w:eastAsia="en-US"/>
              </w:rPr>
              <w:t xml:space="preserve">Audronė </w:t>
            </w:r>
            <w:proofErr w:type="spellStart"/>
            <w:r>
              <w:rPr>
                <w:lang w:eastAsia="en-US"/>
              </w:rPr>
              <w:t>Talutienė</w:t>
            </w:r>
            <w:proofErr w:type="spellEnd"/>
          </w:p>
        </w:tc>
        <w:tc>
          <w:tcPr>
            <w:tcW w:w="5533" w:type="dxa"/>
            <w:tcBorders>
              <w:top w:val="single" w:sz="4" w:space="0" w:color="auto"/>
              <w:left w:val="single" w:sz="4" w:space="0" w:color="auto"/>
              <w:bottom w:val="single" w:sz="4" w:space="0" w:color="auto"/>
              <w:right w:val="single" w:sz="4" w:space="0" w:color="auto"/>
            </w:tcBorders>
            <w:hideMark/>
          </w:tcPr>
          <w:p w:rsidR="00375DD0" w:rsidRDefault="00375DD0">
            <w:pPr>
              <w:spacing w:line="276" w:lineRule="auto"/>
              <w:rPr>
                <w:b/>
                <w:lang w:eastAsia="en-US"/>
              </w:rPr>
            </w:pPr>
            <w:r>
              <w:rPr>
                <w:b/>
                <w:lang w:eastAsia="en-US"/>
              </w:rPr>
              <w:t>Metodinės grupės susirinkimas</w:t>
            </w:r>
          </w:p>
          <w:p w:rsidR="00375DD0" w:rsidRDefault="00375DD0">
            <w:pPr>
              <w:spacing w:line="276" w:lineRule="auto"/>
              <w:rPr>
                <w:lang w:eastAsia="en-US"/>
              </w:rPr>
            </w:pPr>
            <w:r>
              <w:rPr>
                <w:lang w:eastAsia="en-US"/>
              </w:rPr>
              <w:t xml:space="preserve">1. Dėl </w:t>
            </w:r>
            <w:r w:rsidR="00523C2D">
              <w:rPr>
                <w:lang w:eastAsia="en-US"/>
              </w:rPr>
              <w:t>edukacinių lauko erdvių.</w:t>
            </w:r>
          </w:p>
          <w:p w:rsidR="00375DD0" w:rsidRDefault="00375DD0">
            <w:pPr>
              <w:spacing w:line="276" w:lineRule="auto"/>
              <w:rPr>
                <w:lang w:eastAsia="en-US"/>
              </w:rPr>
            </w:pPr>
            <w:r>
              <w:rPr>
                <w:lang w:eastAsia="en-US"/>
              </w:rPr>
              <w:t>2. Informaciniai klausimai.</w:t>
            </w:r>
          </w:p>
        </w:tc>
        <w:tc>
          <w:tcPr>
            <w:tcW w:w="2411" w:type="dxa"/>
            <w:tcBorders>
              <w:top w:val="single" w:sz="4" w:space="0" w:color="auto"/>
              <w:left w:val="single" w:sz="4" w:space="0" w:color="auto"/>
              <w:bottom w:val="single" w:sz="4" w:space="0" w:color="auto"/>
              <w:right w:val="single" w:sz="4" w:space="0" w:color="auto"/>
            </w:tcBorders>
            <w:hideMark/>
          </w:tcPr>
          <w:p w:rsidR="00375DD0" w:rsidRDefault="00523C2D">
            <w:pPr>
              <w:spacing w:before="100" w:beforeAutospacing="1" w:after="100" w:afterAutospacing="1" w:line="276" w:lineRule="auto"/>
              <w:jc w:val="center"/>
              <w:rPr>
                <w:lang w:eastAsia="en-GB"/>
              </w:rPr>
            </w:pPr>
            <w:r>
              <w:rPr>
                <w:lang w:eastAsia="en-GB"/>
              </w:rPr>
              <w:t>Balandžio 12 d.</w:t>
            </w:r>
          </w:p>
        </w:tc>
      </w:tr>
      <w:tr w:rsidR="00375DD0" w:rsidTr="00523C2D">
        <w:trPr>
          <w:gridAfter w:val="1"/>
          <w:wAfter w:w="2411" w:type="dxa"/>
        </w:trPr>
        <w:tc>
          <w:tcPr>
            <w:tcW w:w="2413" w:type="dxa"/>
            <w:tcBorders>
              <w:top w:val="single" w:sz="4" w:space="0" w:color="auto"/>
              <w:left w:val="single" w:sz="4" w:space="0" w:color="auto"/>
              <w:bottom w:val="single" w:sz="4" w:space="0" w:color="auto"/>
              <w:right w:val="single" w:sz="4" w:space="0" w:color="auto"/>
            </w:tcBorders>
          </w:tcPr>
          <w:p w:rsidR="00375DD0" w:rsidRDefault="00375DD0">
            <w:pPr>
              <w:tabs>
                <w:tab w:val="left" w:pos="0"/>
              </w:tabs>
              <w:spacing w:line="276" w:lineRule="auto"/>
              <w:rPr>
                <w:lang w:eastAsia="en-US"/>
              </w:rPr>
            </w:pPr>
          </w:p>
        </w:tc>
        <w:tc>
          <w:tcPr>
            <w:tcW w:w="5533" w:type="dxa"/>
            <w:tcBorders>
              <w:top w:val="single" w:sz="4" w:space="0" w:color="auto"/>
              <w:left w:val="single" w:sz="4" w:space="0" w:color="auto"/>
              <w:bottom w:val="single" w:sz="4" w:space="0" w:color="auto"/>
              <w:right w:val="single" w:sz="4" w:space="0" w:color="auto"/>
            </w:tcBorders>
            <w:hideMark/>
          </w:tcPr>
          <w:p w:rsidR="00375DD0" w:rsidRDefault="00375DD0">
            <w:pPr>
              <w:spacing w:line="276" w:lineRule="auto"/>
              <w:jc w:val="center"/>
              <w:rPr>
                <w:b/>
                <w:lang w:eastAsia="en-US"/>
              </w:rPr>
            </w:pPr>
            <w:r>
              <w:rPr>
                <w:b/>
                <w:lang w:eastAsia="en-US"/>
              </w:rPr>
              <w:t>Seminarai, parodos</w:t>
            </w:r>
            <w:r w:rsidR="00523C2D">
              <w:rPr>
                <w:b/>
                <w:lang w:eastAsia="en-US"/>
              </w:rPr>
              <w:t>, konsultacijos</w:t>
            </w:r>
          </w:p>
        </w:tc>
        <w:tc>
          <w:tcPr>
            <w:tcW w:w="2411" w:type="dxa"/>
            <w:tcBorders>
              <w:top w:val="single" w:sz="4" w:space="0" w:color="auto"/>
              <w:left w:val="single" w:sz="4" w:space="0" w:color="auto"/>
              <w:bottom w:val="single" w:sz="4" w:space="0" w:color="auto"/>
              <w:right w:val="single" w:sz="4" w:space="0" w:color="auto"/>
            </w:tcBorders>
          </w:tcPr>
          <w:p w:rsidR="00375DD0" w:rsidRDefault="00375DD0">
            <w:pPr>
              <w:spacing w:before="100" w:beforeAutospacing="1" w:after="100" w:afterAutospacing="1" w:line="276" w:lineRule="auto"/>
              <w:jc w:val="center"/>
              <w:rPr>
                <w:lang w:eastAsia="en-GB"/>
              </w:rPr>
            </w:pPr>
          </w:p>
        </w:tc>
      </w:tr>
      <w:tr w:rsidR="00375DD0" w:rsidTr="00523C2D">
        <w:tc>
          <w:tcPr>
            <w:tcW w:w="2413" w:type="dxa"/>
            <w:tcBorders>
              <w:top w:val="single" w:sz="4" w:space="0" w:color="auto"/>
              <w:left w:val="single" w:sz="4" w:space="0" w:color="auto"/>
              <w:bottom w:val="single" w:sz="4" w:space="0" w:color="auto"/>
              <w:right w:val="single" w:sz="4" w:space="0" w:color="auto"/>
            </w:tcBorders>
          </w:tcPr>
          <w:p w:rsidR="00375DD0" w:rsidRDefault="00375DD0">
            <w:pPr>
              <w:tabs>
                <w:tab w:val="left" w:pos="0"/>
              </w:tabs>
              <w:spacing w:line="276" w:lineRule="auto"/>
              <w:rPr>
                <w:lang w:eastAsia="en-US"/>
              </w:rPr>
            </w:pPr>
            <w:r>
              <w:rPr>
                <w:lang w:eastAsia="en-US"/>
              </w:rPr>
              <w:t xml:space="preserve">Rasa </w:t>
            </w:r>
            <w:proofErr w:type="spellStart"/>
            <w:r>
              <w:rPr>
                <w:lang w:eastAsia="en-US"/>
              </w:rPr>
              <w:t>Jurevičienė</w:t>
            </w:r>
            <w:proofErr w:type="spellEnd"/>
          </w:p>
          <w:p w:rsidR="00375DD0" w:rsidRDefault="00375DD0">
            <w:pPr>
              <w:tabs>
                <w:tab w:val="left" w:pos="0"/>
              </w:tabs>
              <w:spacing w:line="276" w:lineRule="auto"/>
              <w:rPr>
                <w:lang w:eastAsia="en-US"/>
              </w:rPr>
            </w:pPr>
          </w:p>
        </w:tc>
        <w:tc>
          <w:tcPr>
            <w:tcW w:w="5533" w:type="dxa"/>
            <w:tcBorders>
              <w:top w:val="single" w:sz="4" w:space="0" w:color="auto"/>
              <w:left w:val="single" w:sz="4" w:space="0" w:color="auto"/>
              <w:bottom w:val="single" w:sz="4" w:space="0" w:color="auto"/>
              <w:right w:val="single" w:sz="4" w:space="0" w:color="auto"/>
            </w:tcBorders>
            <w:hideMark/>
          </w:tcPr>
          <w:p w:rsidR="00375DD0" w:rsidRDefault="00375DD0">
            <w:pPr>
              <w:spacing w:line="276" w:lineRule="auto"/>
              <w:jc w:val="both"/>
              <w:rPr>
                <w:lang w:eastAsia="en-US"/>
              </w:rPr>
            </w:pPr>
            <w:r>
              <w:rPr>
                <w:lang w:eastAsia="en-US"/>
              </w:rPr>
              <w:t xml:space="preserve"> </w:t>
            </w:r>
            <w:r w:rsidR="00523C2D">
              <w:rPr>
                <w:lang w:eastAsia="en-US"/>
              </w:rPr>
              <w:t>Seminaras „Meninio ugdymo įtaka vaiko asmenybės raidai“</w:t>
            </w:r>
          </w:p>
        </w:tc>
        <w:tc>
          <w:tcPr>
            <w:tcW w:w="2411" w:type="dxa"/>
            <w:tcBorders>
              <w:top w:val="single" w:sz="4" w:space="0" w:color="auto"/>
              <w:left w:val="single" w:sz="4" w:space="0" w:color="auto"/>
              <w:bottom w:val="single" w:sz="4" w:space="0" w:color="auto"/>
              <w:right w:val="single" w:sz="4" w:space="0" w:color="auto"/>
            </w:tcBorders>
            <w:hideMark/>
          </w:tcPr>
          <w:p w:rsidR="00375DD0" w:rsidRDefault="00523C2D">
            <w:pPr>
              <w:spacing w:before="100" w:beforeAutospacing="1" w:after="100" w:afterAutospacing="1" w:line="276" w:lineRule="auto"/>
              <w:ind w:firstLine="567"/>
              <w:jc w:val="center"/>
              <w:rPr>
                <w:lang w:eastAsia="en-US"/>
              </w:rPr>
            </w:pPr>
            <w:r>
              <w:rPr>
                <w:lang w:eastAsia="en-US"/>
              </w:rPr>
              <w:t>Balandžio 20</w:t>
            </w:r>
            <w:r w:rsidR="006F4F6C">
              <w:rPr>
                <w:lang w:eastAsia="en-US"/>
              </w:rPr>
              <w:t xml:space="preserve"> </w:t>
            </w:r>
            <w:r>
              <w:rPr>
                <w:lang w:eastAsia="en-US"/>
              </w:rPr>
              <w:t xml:space="preserve">d. 12 val. </w:t>
            </w:r>
          </w:p>
        </w:tc>
        <w:tc>
          <w:tcPr>
            <w:tcW w:w="2411" w:type="dxa"/>
            <w:tcBorders>
              <w:top w:val="single" w:sz="4" w:space="0" w:color="auto"/>
              <w:left w:val="single" w:sz="4" w:space="0" w:color="auto"/>
              <w:bottom w:val="single" w:sz="4" w:space="0" w:color="auto"/>
              <w:right w:val="single" w:sz="4" w:space="0" w:color="auto"/>
            </w:tcBorders>
          </w:tcPr>
          <w:p w:rsidR="00375DD0" w:rsidRDefault="00375DD0">
            <w:pPr>
              <w:spacing w:before="100" w:beforeAutospacing="1" w:after="100" w:afterAutospacing="1" w:line="276" w:lineRule="auto"/>
              <w:jc w:val="center"/>
              <w:rPr>
                <w:lang w:eastAsia="en-GB"/>
              </w:rPr>
            </w:pPr>
          </w:p>
        </w:tc>
      </w:tr>
      <w:tr w:rsidR="00523C2D" w:rsidTr="00523C2D">
        <w:tc>
          <w:tcPr>
            <w:tcW w:w="2413" w:type="dxa"/>
            <w:tcBorders>
              <w:top w:val="single" w:sz="4" w:space="0" w:color="auto"/>
              <w:left w:val="single" w:sz="4" w:space="0" w:color="auto"/>
              <w:bottom w:val="single" w:sz="4" w:space="0" w:color="auto"/>
              <w:right w:val="single" w:sz="4" w:space="0" w:color="auto"/>
            </w:tcBorders>
          </w:tcPr>
          <w:p w:rsidR="006F4F6C" w:rsidRDefault="006F4F6C" w:rsidP="006F4F6C">
            <w:pPr>
              <w:tabs>
                <w:tab w:val="left" w:pos="0"/>
              </w:tabs>
              <w:spacing w:line="276" w:lineRule="auto"/>
              <w:rPr>
                <w:lang w:eastAsia="en-US"/>
              </w:rPr>
            </w:pPr>
            <w:r>
              <w:rPr>
                <w:lang w:eastAsia="en-US"/>
              </w:rPr>
              <w:lastRenderedPageBreak/>
              <w:t xml:space="preserve">Rasa </w:t>
            </w:r>
            <w:proofErr w:type="spellStart"/>
            <w:r>
              <w:rPr>
                <w:lang w:eastAsia="en-US"/>
              </w:rPr>
              <w:t>Jurevičienė</w:t>
            </w:r>
            <w:proofErr w:type="spellEnd"/>
          </w:p>
          <w:p w:rsidR="00523C2D" w:rsidRDefault="00523C2D">
            <w:pPr>
              <w:tabs>
                <w:tab w:val="left" w:pos="0"/>
              </w:tabs>
              <w:spacing w:line="276" w:lineRule="auto"/>
              <w:rPr>
                <w:lang w:eastAsia="en-US"/>
              </w:rPr>
            </w:pPr>
          </w:p>
        </w:tc>
        <w:tc>
          <w:tcPr>
            <w:tcW w:w="5533" w:type="dxa"/>
            <w:tcBorders>
              <w:top w:val="single" w:sz="4" w:space="0" w:color="auto"/>
              <w:left w:val="single" w:sz="4" w:space="0" w:color="auto"/>
              <w:bottom w:val="single" w:sz="4" w:space="0" w:color="auto"/>
              <w:right w:val="single" w:sz="4" w:space="0" w:color="auto"/>
            </w:tcBorders>
          </w:tcPr>
          <w:p w:rsidR="00523C2D" w:rsidRDefault="006F4F6C">
            <w:pPr>
              <w:spacing w:line="276" w:lineRule="auto"/>
              <w:jc w:val="both"/>
              <w:rPr>
                <w:lang w:eastAsia="en-US"/>
              </w:rPr>
            </w:pPr>
            <w:r>
              <w:rPr>
                <w:lang w:eastAsia="en-US"/>
              </w:rPr>
              <w:t xml:space="preserve">Psichologės G. </w:t>
            </w:r>
            <w:proofErr w:type="spellStart"/>
            <w:r>
              <w:rPr>
                <w:lang w:eastAsia="en-US"/>
              </w:rPr>
              <w:t>Vadaišienės</w:t>
            </w:r>
            <w:proofErr w:type="spellEnd"/>
            <w:r>
              <w:rPr>
                <w:lang w:eastAsia="en-US"/>
              </w:rPr>
              <w:t xml:space="preserve"> </w:t>
            </w:r>
            <w:r w:rsidR="00523C2D">
              <w:rPr>
                <w:lang w:eastAsia="en-US"/>
              </w:rPr>
              <w:t xml:space="preserve"> konsultacija </w:t>
            </w:r>
            <w:r>
              <w:rPr>
                <w:lang w:eastAsia="en-US"/>
              </w:rPr>
              <w:t>pedagogams</w:t>
            </w:r>
          </w:p>
        </w:tc>
        <w:tc>
          <w:tcPr>
            <w:tcW w:w="2411" w:type="dxa"/>
            <w:tcBorders>
              <w:top w:val="single" w:sz="4" w:space="0" w:color="auto"/>
              <w:left w:val="single" w:sz="4" w:space="0" w:color="auto"/>
              <w:bottom w:val="single" w:sz="4" w:space="0" w:color="auto"/>
              <w:right w:val="single" w:sz="4" w:space="0" w:color="auto"/>
            </w:tcBorders>
          </w:tcPr>
          <w:p w:rsidR="00523C2D" w:rsidRDefault="006F4F6C">
            <w:pPr>
              <w:spacing w:before="100" w:beforeAutospacing="1" w:after="100" w:afterAutospacing="1" w:line="276" w:lineRule="auto"/>
              <w:ind w:firstLine="567"/>
              <w:jc w:val="center"/>
              <w:rPr>
                <w:lang w:eastAsia="en-US"/>
              </w:rPr>
            </w:pPr>
            <w:r>
              <w:rPr>
                <w:lang w:eastAsia="en-US"/>
              </w:rPr>
              <w:t xml:space="preserve">Balandžio 21 d. </w:t>
            </w:r>
          </w:p>
        </w:tc>
        <w:tc>
          <w:tcPr>
            <w:tcW w:w="2411" w:type="dxa"/>
            <w:tcBorders>
              <w:top w:val="single" w:sz="4" w:space="0" w:color="auto"/>
              <w:left w:val="single" w:sz="4" w:space="0" w:color="auto"/>
              <w:bottom w:val="single" w:sz="4" w:space="0" w:color="auto"/>
              <w:right w:val="single" w:sz="4" w:space="0" w:color="auto"/>
            </w:tcBorders>
          </w:tcPr>
          <w:p w:rsidR="00523C2D" w:rsidRDefault="00523C2D">
            <w:pPr>
              <w:spacing w:before="100" w:beforeAutospacing="1" w:after="100" w:afterAutospacing="1" w:line="276" w:lineRule="auto"/>
              <w:jc w:val="center"/>
              <w:rPr>
                <w:lang w:eastAsia="en-GB"/>
              </w:rPr>
            </w:pPr>
          </w:p>
        </w:tc>
      </w:tr>
      <w:tr w:rsidR="00375DD0" w:rsidTr="00523C2D">
        <w:trPr>
          <w:gridAfter w:val="1"/>
          <w:wAfter w:w="2411" w:type="dxa"/>
        </w:trPr>
        <w:tc>
          <w:tcPr>
            <w:tcW w:w="2413" w:type="dxa"/>
            <w:tcBorders>
              <w:top w:val="single" w:sz="4" w:space="0" w:color="auto"/>
              <w:left w:val="single" w:sz="4" w:space="0" w:color="auto"/>
              <w:bottom w:val="single" w:sz="4" w:space="0" w:color="auto"/>
              <w:right w:val="single" w:sz="4" w:space="0" w:color="auto"/>
            </w:tcBorders>
          </w:tcPr>
          <w:p w:rsidR="00375DD0" w:rsidRDefault="00375DD0">
            <w:pPr>
              <w:tabs>
                <w:tab w:val="left" w:pos="0"/>
                <w:tab w:val="left" w:pos="192"/>
              </w:tabs>
              <w:spacing w:before="100" w:beforeAutospacing="1" w:after="100" w:afterAutospacing="1" w:line="276" w:lineRule="auto"/>
              <w:ind w:firstLine="567"/>
              <w:jc w:val="center"/>
              <w:rPr>
                <w:lang w:eastAsia="en-GB"/>
              </w:rPr>
            </w:pPr>
          </w:p>
        </w:tc>
        <w:tc>
          <w:tcPr>
            <w:tcW w:w="5533" w:type="dxa"/>
            <w:tcBorders>
              <w:top w:val="single" w:sz="4" w:space="0" w:color="auto"/>
              <w:left w:val="single" w:sz="4" w:space="0" w:color="auto"/>
              <w:bottom w:val="single" w:sz="4" w:space="0" w:color="auto"/>
              <w:right w:val="single" w:sz="4" w:space="0" w:color="auto"/>
            </w:tcBorders>
            <w:hideMark/>
          </w:tcPr>
          <w:p w:rsidR="00375DD0" w:rsidRDefault="00375DD0">
            <w:pPr>
              <w:spacing w:before="100" w:beforeAutospacing="1" w:after="100" w:afterAutospacing="1" w:line="276" w:lineRule="auto"/>
              <w:ind w:firstLine="567"/>
              <w:rPr>
                <w:b/>
                <w:lang w:eastAsia="en-GB"/>
              </w:rPr>
            </w:pPr>
            <w:r>
              <w:rPr>
                <w:b/>
                <w:lang w:eastAsia="en-US"/>
              </w:rPr>
              <w:t xml:space="preserve">           Bendradarbiavimas su tėvais</w:t>
            </w:r>
          </w:p>
        </w:tc>
        <w:tc>
          <w:tcPr>
            <w:tcW w:w="2411" w:type="dxa"/>
            <w:tcBorders>
              <w:top w:val="single" w:sz="4" w:space="0" w:color="auto"/>
              <w:left w:val="single" w:sz="4" w:space="0" w:color="auto"/>
              <w:bottom w:val="single" w:sz="4" w:space="0" w:color="auto"/>
              <w:right w:val="single" w:sz="4" w:space="0" w:color="auto"/>
            </w:tcBorders>
          </w:tcPr>
          <w:p w:rsidR="00375DD0" w:rsidRDefault="00375DD0">
            <w:pPr>
              <w:spacing w:before="100" w:beforeAutospacing="1" w:after="100" w:afterAutospacing="1" w:line="276" w:lineRule="auto"/>
              <w:jc w:val="center"/>
              <w:rPr>
                <w:lang w:eastAsia="en-GB"/>
              </w:rPr>
            </w:pPr>
          </w:p>
        </w:tc>
      </w:tr>
      <w:tr w:rsidR="00375DD0" w:rsidTr="00523C2D">
        <w:trPr>
          <w:gridAfter w:val="1"/>
          <w:wAfter w:w="2411" w:type="dxa"/>
        </w:trPr>
        <w:tc>
          <w:tcPr>
            <w:tcW w:w="2413" w:type="dxa"/>
            <w:tcBorders>
              <w:top w:val="single" w:sz="4" w:space="0" w:color="auto"/>
              <w:left w:val="single" w:sz="4" w:space="0" w:color="auto"/>
              <w:bottom w:val="single" w:sz="4" w:space="0" w:color="auto"/>
              <w:right w:val="single" w:sz="4" w:space="0" w:color="auto"/>
            </w:tcBorders>
            <w:hideMark/>
          </w:tcPr>
          <w:p w:rsidR="00375DD0" w:rsidRDefault="00375DD0">
            <w:pPr>
              <w:tabs>
                <w:tab w:val="left" w:pos="0"/>
                <w:tab w:val="left" w:pos="192"/>
              </w:tabs>
              <w:spacing w:line="276" w:lineRule="auto"/>
              <w:rPr>
                <w:lang w:eastAsia="en-US"/>
              </w:rPr>
            </w:pPr>
            <w:r>
              <w:rPr>
                <w:lang w:eastAsia="en-US"/>
              </w:rPr>
              <w:t xml:space="preserve">Rasa </w:t>
            </w:r>
            <w:proofErr w:type="spellStart"/>
            <w:r>
              <w:rPr>
                <w:lang w:eastAsia="en-US"/>
              </w:rPr>
              <w:t>Jurevičienė</w:t>
            </w:r>
            <w:proofErr w:type="spellEnd"/>
          </w:p>
          <w:p w:rsidR="00375DD0" w:rsidRDefault="00375DD0">
            <w:pPr>
              <w:tabs>
                <w:tab w:val="left" w:pos="0"/>
                <w:tab w:val="left" w:pos="192"/>
              </w:tabs>
              <w:spacing w:line="276" w:lineRule="auto"/>
              <w:rPr>
                <w:lang w:eastAsia="en-US"/>
              </w:rPr>
            </w:pPr>
            <w:r>
              <w:rPr>
                <w:lang w:eastAsia="en-US"/>
              </w:rPr>
              <w:t>Grupių auklėtojos</w:t>
            </w:r>
          </w:p>
        </w:tc>
        <w:tc>
          <w:tcPr>
            <w:tcW w:w="5533" w:type="dxa"/>
            <w:tcBorders>
              <w:top w:val="single" w:sz="4" w:space="0" w:color="auto"/>
              <w:left w:val="single" w:sz="4" w:space="0" w:color="auto"/>
              <w:bottom w:val="single" w:sz="4" w:space="0" w:color="auto"/>
              <w:right w:val="single" w:sz="4" w:space="0" w:color="auto"/>
            </w:tcBorders>
            <w:hideMark/>
          </w:tcPr>
          <w:p w:rsidR="00375DD0" w:rsidRDefault="00375DD0" w:rsidP="006F4F6C">
            <w:pPr>
              <w:spacing w:before="100" w:beforeAutospacing="1" w:after="100" w:afterAutospacing="1" w:line="276" w:lineRule="auto"/>
              <w:ind w:firstLine="34"/>
              <w:rPr>
                <w:lang w:eastAsia="en-US"/>
              </w:rPr>
            </w:pPr>
            <w:r>
              <w:rPr>
                <w:lang w:eastAsia="en-US"/>
              </w:rPr>
              <w:t>Tėvų pedagoginis švietimas „</w:t>
            </w:r>
            <w:r w:rsidR="006F4F6C">
              <w:rPr>
                <w:lang w:eastAsia="en-US"/>
              </w:rPr>
              <w:t xml:space="preserve">Tėvai - </w:t>
            </w:r>
            <w:r>
              <w:rPr>
                <w:lang w:eastAsia="en-US"/>
              </w:rPr>
              <w:t>tėvams“.</w:t>
            </w:r>
          </w:p>
        </w:tc>
        <w:tc>
          <w:tcPr>
            <w:tcW w:w="2411" w:type="dxa"/>
            <w:tcBorders>
              <w:top w:val="single" w:sz="4" w:space="0" w:color="auto"/>
              <w:left w:val="single" w:sz="4" w:space="0" w:color="auto"/>
              <w:bottom w:val="single" w:sz="4" w:space="0" w:color="auto"/>
              <w:right w:val="single" w:sz="4" w:space="0" w:color="auto"/>
            </w:tcBorders>
            <w:hideMark/>
          </w:tcPr>
          <w:p w:rsidR="00375DD0" w:rsidRDefault="006F4F6C">
            <w:pPr>
              <w:spacing w:before="100" w:beforeAutospacing="1" w:after="100" w:afterAutospacing="1" w:line="276" w:lineRule="auto"/>
              <w:jc w:val="center"/>
              <w:rPr>
                <w:lang w:eastAsia="en-GB"/>
              </w:rPr>
            </w:pPr>
            <w:r>
              <w:rPr>
                <w:lang w:eastAsia="en-US"/>
              </w:rPr>
              <w:t>Balandis - gegužė</w:t>
            </w:r>
          </w:p>
        </w:tc>
      </w:tr>
      <w:tr w:rsidR="00375DD0" w:rsidTr="00523C2D">
        <w:trPr>
          <w:gridAfter w:val="1"/>
          <w:wAfter w:w="2411" w:type="dxa"/>
        </w:trPr>
        <w:tc>
          <w:tcPr>
            <w:tcW w:w="2413" w:type="dxa"/>
            <w:tcBorders>
              <w:top w:val="single" w:sz="4" w:space="0" w:color="auto"/>
              <w:left w:val="single" w:sz="4" w:space="0" w:color="auto"/>
              <w:bottom w:val="single" w:sz="4" w:space="0" w:color="auto"/>
              <w:right w:val="single" w:sz="4" w:space="0" w:color="auto"/>
            </w:tcBorders>
          </w:tcPr>
          <w:p w:rsidR="00375DD0" w:rsidRDefault="00375DD0">
            <w:pPr>
              <w:tabs>
                <w:tab w:val="left" w:pos="0"/>
                <w:tab w:val="left" w:pos="192"/>
              </w:tabs>
              <w:spacing w:before="100" w:beforeAutospacing="1" w:after="100" w:afterAutospacing="1" w:line="276" w:lineRule="auto"/>
              <w:ind w:firstLine="567"/>
              <w:jc w:val="center"/>
              <w:rPr>
                <w:lang w:eastAsia="en-GB"/>
              </w:rPr>
            </w:pPr>
          </w:p>
        </w:tc>
        <w:tc>
          <w:tcPr>
            <w:tcW w:w="5533" w:type="dxa"/>
            <w:tcBorders>
              <w:top w:val="single" w:sz="4" w:space="0" w:color="auto"/>
              <w:left w:val="single" w:sz="4" w:space="0" w:color="auto"/>
              <w:bottom w:val="single" w:sz="4" w:space="0" w:color="auto"/>
              <w:right w:val="single" w:sz="4" w:space="0" w:color="auto"/>
            </w:tcBorders>
            <w:hideMark/>
          </w:tcPr>
          <w:p w:rsidR="00375DD0" w:rsidRDefault="00375DD0">
            <w:pPr>
              <w:spacing w:before="100" w:beforeAutospacing="1" w:after="100" w:afterAutospacing="1" w:line="276" w:lineRule="auto"/>
              <w:ind w:firstLine="567"/>
              <w:rPr>
                <w:b/>
                <w:lang w:eastAsia="en-GB"/>
              </w:rPr>
            </w:pPr>
            <w:r>
              <w:rPr>
                <w:b/>
                <w:color w:val="FF0000"/>
                <w:lang w:eastAsia="en-US"/>
              </w:rPr>
              <w:t xml:space="preserve">                         </w:t>
            </w:r>
            <w:proofErr w:type="spellStart"/>
            <w:r>
              <w:rPr>
                <w:b/>
                <w:lang w:eastAsia="en-US"/>
              </w:rPr>
              <w:t>Stebėsena</w:t>
            </w:r>
            <w:proofErr w:type="spellEnd"/>
          </w:p>
        </w:tc>
        <w:tc>
          <w:tcPr>
            <w:tcW w:w="2411" w:type="dxa"/>
            <w:tcBorders>
              <w:top w:val="single" w:sz="4" w:space="0" w:color="auto"/>
              <w:left w:val="single" w:sz="4" w:space="0" w:color="auto"/>
              <w:bottom w:val="single" w:sz="4" w:space="0" w:color="auto"/>
              <w:right w:val="single" w:sz="4" w:space="0" w:color="auto"/>
            </w:tcBorders>
          </w:tcPr>
          <w:p w:rsidR="00375DD0" w:rsidRDefault="00375DD0">
            <w:pPr>
              <w:spacing w:before="100" w:beforeAutospacing="1" w:after="100" w:afterAutospacing="1" w:line="276" w:lineRule="auto"/>
              <w:jc w:val="center"/>
              <w:rPr>
                <w:lang w:eastAsia="en-GB"/>
              </w:rPr>
            </w:pPr>
          </w:p>
        </w:tc>
      </w:tr>
      <w:tr w:rsidR="00375DD0" w:rsidTr="00523C2D">
        <w:trPr>
          <w:gridAfter w:val="1"/>
          <w:wAfter w:w="2411" w:type="dxa"/>
        </w:trPr>
        <w:tc>
          <w:tcPr>
            <w:tcW w:w="2413" w:type="dxa"/>
            <w:tcBorders>
              <w:top w:val="single" w:sz="4" w:space="0" w:color="auto"/>
              <w:left w:val="single" w:sz="4" w:space="0" w:color="auto"/>
              <w:bottom w:val="single" w:sz="4" w:space="0" w:color="auto"/>
              <w:right w:val="single" w:sz="4" w:space="0" w:color="auto"/>
            </w:tcBorders>
            <w:hideMark/>
          </w:tcPr>
          <w:p w:rsidR="00375DD0" w:rsidRDefault="00375DD0">
            <w:pPr>
              <w:tabs>
                <w:tab w:val="left" w:pos="0"/>
                <w:tab w:val="left" w:pos="192"/>
              </w:tabs>
              <w:spacing w:before="100" w:beforeAutospacing="1" w:after="100" w:afterAutospacing="1" w:line="276" w:lineRule="auto"/>
              <w:rPr>
                <w:lang w:eastAsia="en-GB"/>
              </w:rPr>
            </w:pPr>
            <w:r>
              <w:rPr>
                <w:lang w:eastAsia="en-US"/>
              </w:rPr>
              <w:t xml:space="preserve">Rasa </w:t>
            </w:r>
            <w:proofErr w:type="spellStart"/>
            <w:r>
              <w:rPr>
                <w:lang w:eastAsia="en-US"/>
              </w:rPr>
              <w:t>Jurevičienė</w:t>
            </w:r>
            <w:proofErr w:type="spellEnd"/>
          </w:p>
        </w:tc>
        <w:tc>
          <w:tcPr>
            <w:tcW w:w="5533" w:type="dxa"/>
            <w:tcBorders>
              <w:top w:val="single" w:sz="4" w:space="0" w:color="auto"/>
              <w:left w:val="single" w:sz="4" w:space="0" w:color="auto"/>
              <w:bottom w:val="single" w:sz="4" w:space="0" w:color="auto"/>
              <w:right w:val="single" w:sz="4" w:space="0" w:color="auto"/>
            </w:tcBorders>
            <w:hideMark/>
          </w:tcPr>
          <w:p w:rsidR="006F4F6C" w:rsidRDefault="006F4F6C" w:rsidP="006F4F6C">
            <w:pPr>
              <w:spacing w:line="276" w:lineRule="auto"/>
              <w:rPr>
                <w:lang w:eastAsia="en-US"/>
              </w:rPr>
            </w:pPr>
            <w:r>
              <w:rPr>
                <w:lang w:eastAsia="en-US"/>
              </w:rPr>
              <w:t>Užsiėmimai lauke.</w:t>
            </w:r>
          </w:p>
          <w:p w:rsidR="00375DD0" w:rsidRDefault="00375DD0">
            <w:pPr>
              <w:spacing w:line="276" w:lineRule="auto"/>
              <w:rPr>
                <w:lang w:eastAsia="en-US"/>
              </w:rPr>
            </w:pPr>
          </w:p>
        </w:tc>
        <w:tc>
          <w:tcPr>
            <w:tcW w:w="2411" w:type="dxa"/>
            <w:tcBorders>
              <w:top w:val="single" w:sz="4" w:space="0" w:color="auto"/>
              <w:left w:val="single" w:sz="4" w:space="0" w:color="auto"/>
              <w:bottom w:val="single" w:sz="4" w:space="0" w:color="auto"/>
              <w:right w:val="single" w:sz="4" w:space="0" w:color="auto"/>
            </w:tcBorders>
            <w:hideMark/>
          </w:tcPr>
          <w:p w:rsidR="00375DD0" w:rsidRDefault="006F4F6C">
            <w:pPr>
              <w:spacing w:before="100" w:beforeAutospacing="1" w:after="100" w:afterAutospacing="1" w:line="276" w:lineRule="auto"/>
              <w:jc w:val="center"/>
              <w:rPr>
                <w:lang w:eastAsia="en-GB"/>
              </w:rPr>
            </w:pPr>
            <w:r>
              <w:rPr>
                <w:lang w:eastAsia="en-GB"/>
              </w:rPr>
              <w:t>Balandis</w:t>
            </w:r>
          </w:p>
          <w:p w:rsidR="00375DD0" w:rsidRDefault="00375DD0">
            <w:pPr>
              <w:spacing w:before="100" w:beforeAutospacing="1" w:after="100" w:afterAutospacing="1" w:line="276" w:lineRule="auto"/>
              <w:jc w:val="center"/>
              <w:rPr>
                <w:lang w:eastAsia="en-GB"/>
              </w:rPr>
            </w:pPr>
          </w:p>
        </w:tc>
      </w:tr>
    </w:tbl>
    <w:p w:rsidR="00375DD0" w:rsidRDefault="00375DD0" w:rsidP="00375DD0"/>
    <w:p w:rsidR="00375DD0" w:rsidRDefault="00375DD0" w:rsidP="00375DD0">
      <w:pPr>
        <w:jc w:val="center"/>
        <w:rPr>
          <w:b/>
        </w:rPr>
      </w:pPr>
    </w:p>
    <w:p w:rsidR="00375DD0" w:rsidRDefault="00375DD0" w:rsidP="00375DD0"/>
    <w:p w:rsidR="00375DD0" w:rsidRDefault="00375DD0" w:rsidP="00375DD0"/>
    <w:p w:rsidR="00375DD0" w:rsidRDefault="00375DD0" w:rsidP="00375DD0"/>
    <w:p w:rsidR="00375DD0" w:rsidRDefault="00375DD0" w:rsidP="00375DD0"/>
    <w:p w:rsidR="00375DD0" w:rsidRDefault="00375DD0" w:rsidP="00375DD0"/>
    <w:p w:rsidR="00B06240" w:rsidRDefault="00B06240"/>
    <w:sectPr w:rsidR="00B0624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31F16"/>
    <w:multiLevelType w:val="hybridMultilevel"/>
    <w:tmpl w:val="C322716A"/>
    <w:lvl w:ilvl="0" w:tplc="5D0AAFB6">
      <w:start w:val="1"/>
      <w:numFmt w:val="decimal"/>
      <w:lvlText w:val="%1."/>
      <w:lvlJc w:val="left"/>
      <w:pPr>
        <w:ind w:left="501" w:hanging="36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DD0"/>
    <w:rsid w:val="000F3538"/>
    <w:rsid w:val="001A6712"/>
    <w:rsid w:val="00367EAD"/>
    <w:rsid w:val="00375DD0"/>
    <w:rsid w:val="003A7C29"/>
    <w:rsid w:val="00481D90"/>
    <w:rsid w:val="00507B08"/>
    <w:rsid w:val="00523C2D"/>
    <w:rsid w:val="0059672D"/>
    <w:rsid w:val="005B3C22"/>
    <w:rsid w:val="00602294"/>
    <w:rsid w:val="00645CAF"/>
    <w:rsid w:val="00685610"/>
    <w:rsid w:val="006F4F6C"/>
    <w:rsid w:val="0092106E"/>
    <w:rsid w:val="00954684"/>
    <w:rsid w:val="00A31FF6"/>
    <w:rsid w:val="00AC1259"/>
    <w:rsid w:val="00AD4EE2"/>
    <w:rsid w:val="00B06240"/>
    <w:rsid w:val="00B2227E"/>
    <w:rsid w:val="00C324AC"/>
    <w:rsid w:val="00C3743A"/>
    <w:rsid w:val="00CB2803"/>
    <w:rsid w:val="00CE6203"/>
    <w:rsid w:val="00F22C5A"/>
    <w:rsid w:val="00FA73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75DD0"/>
    <w:pPr>
      <w:spacing w:after="0" w:line="240" w:lineRule="auto"/>
    </w:pPr>
    <w:rPr>
      <w:rFonts w:eastAsia="Times New Roman"/>
      <w:lang w:eastAsia="lt-LT"/>
    </w:rPr>
  </w:style>
  <w:style w:type="paragraph" w:styleId="Antrat1">
    <w:name w:val="heading 1"/>
    <w:basedOn w:val="prastasis"/>
    <w:next w:val="prastasis"/>
    <w:link w:val="Antrat1Diagrama"/>
    <w:qFormat/>
    <w:rsid w:val="00375DD0"/>
    <w:pPr>
      <w:keepNext/>
      <w:spacing w:before="240" w:after="60"/>
      <w:outlineLvl w:val="0"/>
    </w:pPr>
    <w:rPr>
      <w:rFonts w:ascii="Cambria" w:hAnsi="Cambria"/>
      <w:b/>
      <w:bCs/>
      <w:kern w:val="32"/>
      <w:sz w:val="32"/>
      <w:szCs w:val="3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75DD0"/>
    <w:rPr>
      <w:rFonts w:ascii="Cambria" w:eastAsia="Times New Roman" w:hAnsi="Cambria"/>
      <w:b/>
      <w:bCs/>
      <w:kern w:val="32"/>
      <w:sz w:val="32"/>
      <w:szCs w:val="32"/>
      <w:lang w:val="en-US"/>
    </w:rPr>
  </w:style>
  <w:style w:type="paragraph" w:styleId="Antrinispavadinimas">
    <w:name w:val="Subtitle"/>
    <w:basedOn w:val="prastasis"/>
    <w:next w:val="prastasis"/>
    <w:link w:val="AntrinispavadinimasDiagrama"/>
    <w:qFormat/>
    <w:rsid w:val="00375DD0"/>
    <w:pPr>
      <w:spacing w:after="60"/>
      <w:jc w:val="center"/>
      <w:outlineLvl w:val="1"/>
    </w:pPr>
    <w:rPr>
      <w:rFonts w:ascii="Cambria" w:hAnsi="Cambria"/>
      <w:lang w:val="en-US" w:eastAsia="en-US"/>
    </w:rPr>
  </w:style>
  <w:style w:type="character" w:customStyle="1" w:styleId="AntrinispavadinimasDiagrama">
    <w:name w:val="Antrinis pavadinimas Diagrama"/>
    <w:basedOn w:val="Numatytasispastraiposriftas"/>
    <w:link w:val="Antrinispavadinimas"/>
    <w:rsid w:val="00375DD0"/>
    <w:rPr>
      <w:rFonts w:ascii="Cambria" w:eastAsia="Times New Roman" w:hAnsi="Cambria"/>
      <w:lang w:val="en-US"/>
    </w:rPr>
  </w:style>
  <w:style w:type="paragraph" w:styleId="Pagrindinistekstas2">
    <w:name w:val="Body Text 2"/>
    <w:basedOn w:val="prastasis"/>
    <w:link w:val="Pagrindinistekstas2Diagrama"/>
    <w:unhideWhenUsed/>
    <w:rsid w:val="00375DD0"/>
    <w:pPr>
      <w:spacing w:after="120" w:line="480" w:lineRule="auto"/>
    </w:pPr>
    <w:rPr>
      <w:sz w:val="20"/>
      <w:szCs w:val="20"/>
      <w:lang w:val="nl-NL" w:eastAsia="nl-NL"/>
    </w:rPr>
  </w:style>
  <w:style w:type="character" w:customStyle="1" w:styleId="Pagrindinistekstas2Diagrama">
    <w:name w:val="Pagrindinis tekstas 2 Diagrama"/>
    <w:basedOn w:val="Numatytasispastraiposriftas"/>
    <w:link w:val="Pagrindinistekstas2"/>
    <w:rsid w:val="00375DD0"/>
    <w:rPr>
      <w:rFonts w:eastAsia="Times New Roman"/>
      <w:sz w:val="20"/>
      <w:szCs w:val="20"/>
      <w:lang w:val="nl-NL" w:eastAsia="nl-NL"/>
    </w:rPr>
  </w:style>
  <w:style w:type="paragraph" w:styleId="Betarp">
    <w:name w:val="No Spacing"/>
    <w:qFormat/>
    <w:rsid w:val="00375DD0"/>
    <w:pPr>
      <w:spacing w:after="0" w:line="240" w:lineRule="auto"/>
    </w:pPr>
    <w:rPr>
      <w:rFonts w:asciiTheme="minorHAnsi" w:eastAsiaTheme="minorEastAsia" w:hAnsiTheme="minorHAnsi" w:cstheme="minorBidi"/>
      <w:sz w:val="22"/>
      <w:szCs w:val="22"/>
      <w:lang w:val="en-US"/>
    </w:rPr>
  </w:style>
  <w:style w:type="character" w:customStyle="1" w:styleId="SraopastraipaDiagrama">
    <w:name w:val="Sąrašo pastraipa Diagrama"/>
    <w:link w:val="Sraopastraipa"/>
    <w:uiPriority w:val="99"/>
    <w:locked/>
    <w:rsid w:val="00375DD0"/>
    <w:rPr>
      <w:rFonts w:ascii="Calibri" w:eastAsia="Calibri" w:hAnsi="Calibri" w:cs="Calibri"/>
      <w:szCs w:val="22"/>
    </w:rPr>
  </w:style>
  <w:style w:type="paragraph" w:styleId="Sraopastraipa">
    <w:name w:val="List Paragraph"/>
    <w:basedOn w:val="prastasis"/>
    <w:link w:val="SraopastraipaDiagrama"/>
    <w:uiPriority w:val="99"/>
    <w:qFormat/>
    <w:rsid w:val="00375DD0"/>
    <w:pPr>
      <w:spacing w:after="200" w:line="276" w:lineRule="auto"/>
      <w:ind w:left="720"/>
      <w:contextualSpacing/>
    </w:pPr>
    <w:rPr>
      <w:rFonts w:ascii="Calibri" w:eastAsia="Calibri" w:hAnsi="Calibri" w:cs="Calibri"/>
      <w:szCs w:val="22"/>
      <w:lang w:eastAsia="en-US"/>
    </w:rPr>
  </w:style>
  <w:style w:type="character" w:styleId="Grietas">
    <w:name w:val="Strong"/>
    <w:basedOn w:val="Numatytasispastraiposriftas"/>
    <w:qFormat/>
    <w:rsid w:val="00375DD0"/>
    <w:rPr>
      <w:b/>
      <w:bCs/>
    </w:rPr>
  </w:style>
  <w:style w:type="paragraph" w:customStyle="1" w:styleId="Default">
    <w:name w:val="Default"/>
    <w:rsid w:val="00FA730C"/>
    <w:pPr>
      <w:autoSpaceDE w:val="0"/>
      <w:autoSpaceDN w:val="0"/>
      <w:adjustRightInd w:val="0"/>
      <w:spacing w:after="0" w:line="240" w:lineRule="auto"/>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75DD0"/>
    <w:pPr>
      <w:spacing w:after="0" w:line="240" w:lineRule="auto"/>
    </w:pPr>
    <w:rPr>
      <w:rFonts w:eastAsia="Times New Roman"/>
      <w:lang w:eastAsia="lt-LT"/>
    </w:rPr>
  </w:style>
  <w:style w:type="paragraph" w:styleId="Antrat1">
    <w:name w:val="heading 1"/>
    <w:basedOn w:val="prastasis"/>
    <w:next w:val="prastasis"/>
    <w:link w:val="Antrat1Diagrama"/>
    <w:qFormat/>
    <w:rsid w:val="00375DD0"/>
    <w:pPr>
      <w:keepNext/>
      <w:spacing w:before="240" w:after="60"/>
      <w:outlineLvl w:val="0"/>
    </w:pPr>
    <w:rPr>
      <w:rFonts w:ascii="Cambria" w:hAnsi="Cambria"/>
      <w:b/>
      <w:bCs/>
      <w:kern w:val="32"/>
      <w:sz w:val="32"/>
      <w:szCs w:val="3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75DD0"/>
    <w:rPr>
      <w:rFonts w:ascii="Cambria" w:eastAsia="Times New Roman" w:hAnsi="Cambria"/>
      <w:b/>
      <w:bCs/>
      <w:kern w:val="32"/>
      <w:sz w:val="32"/>
      <w:szCs w:val="32"/>
      <w:lang w:val="en-US"/>
    </w:rPr>
  </w:style>
  <w:style w:type="paragraph" w:styleId="Antrinispavadinimas">
    <w:name w:val="Subtitle"/>
    <w:basedOn w:val="prastasis"/>
    <w:next w:val="prastasis"/>
    <w:link w:val="AntrinispavadinimasDiagrama"/>
    <w:qFormat/>
    <w:rsid w:val="00375DD0"/>
    <w:pPr>
      <w:spacing w:after="60"/>
      <w:jc w:val="center"/>
      <w:outlineLvl w:val="1"/>
    </w:pPr>
    <w:rPr>
      <w:rFonts w:ascii="Cambria" w:hAnsi="Cambria"/>
      <w:lang w:val="en-US" w:eastAsia="en-US"/>
    </w:rPr>
  </w:style>
  <w:style w:type="character" w:customStyle="1" w:styleId="AntrinispavadinimasDiagrama">
    <w:name w:val="Antrinis pavadinimas Diagrama"/>
    <w:basedOn w:val="Numatytasispastraiposriftas"/>
    <w:link w:val="Antrinispavadinimas"/>
    <w:rsid w:val="00375DD0"/>
    <w:rPr>
      <w:rFonts w:ascii="Cambria" w:eastAsia="Times New Roman" w:hAnsi="Cambria"/>
      <w:lang w:val="en-US"/>
    </w:rPr>
  </w:style>
  <w:style w:type="paragraph" w:styleId="Pagrindinistekstas2">
    <w:name w:val="Body Text 2"/>
    <w:basedOn w:val="prastasis"/>
    <w:link w:val="Pagrindinistekstas2Diagrama"/>
    <w:unhideWhenUsed/>
    <w:rsid w:val="00375DD0"/>
    <w:pPr>
      <w:spacing w:after="120" w:line="480" w:lineRule="auto"/>
    </w:pPr>
    <w:rPr>
      <w:sz w:val="20"/>
      <w:szCs w:val="20"/>
      <w:lang w:val="nl-NL" w:eastAsia="nl-NL"/>
    </w:rPr>
  </w:style>
  <w:style w:type="character" w:customStyle="1" w:styleId="Pagrindinistekstas2Diagrama">
    <w:name w:val="Pagrindinis tekstas 2 Diagrama"/>
    <w:basedOn w:val="Numatytasispastraiposriftas"/>
    <w:link w:val="Pagrindinistekstas2"/>
    <w:rsid w:val="00375DD0"/>
    <w:rPr>
      <w:rFonts w:eastAsia="Times New Roman"/>
      <w:sz w:val="20"/>
      <w:szCs w:val="20"/>
      <w:lang w:val="nl-NL" w:eastAsia="nl-NL"/>
    </w:rPr>
  </w:style>
  <w:style w:type="paragraph" w:styleId="Betarp">
    <w:name w:val="No Spacing"/>
    <w:qFormat/>
    <w:rsid w:val="00375DD0"/>
    <w:pPr>
      <w:spacing w:after="0" w:line="240" w:lineRule="auto"/>
    </w:pPr>
    <w:rPr>
      <w:rFonts w:asciiTheme="minorHAnsi" w:eastAsiaTheme="minorEastAsia" w:hAnsiTheme="minorHAnsi" w:cstheme="minorBidi"/>
      <w:sz w:val="22"/>
      <w:szCs w:val="22"/>
      <w:lang w:val="en-US"/>
    </w:rPr>
  </w:style>
  <w:style w:type="character" w:customStyle="1" w:styleId="SraopastraipaDiagrama">
    <w:name w:val="Sąrašo pastraipa Diagrama"/>
    <w:link w:val="Sraopastraipa"/>
    <w:uiPriority w:val="99"/>
    <w:locked/>
    <w:rsid w:val="00375DD0"/>
    <w:rPr>
      <w:rFonts w:ascii="Calibri" w:eastAsia="Calibri" w:hAnsi="Calibri" w:cs="Calibri"/>
      <w:szCs w:val="22"/>
    </w:rPr>
  </w:style>
  <w:style w:type="paragraph" w:styleId="Sraopastraipa">
    <w:name w:val="List Paragraph"/>
    <w:basedOn w:val="prastasis"/>
    <w:link w:val="SraopastraipaDiagrama"/>
    <w:uiPriority w:val="99"/>
    <w:qFormat/>
    <w:rsid w:val="00375DD0"/>
    <w:pPr>
      <w:spacing w:after="200" w:line="276" w:lineRule="auto"/>
      <w:ind w:left="720"/>
      <w:contextualSpacing/>
    </w:pPr>
    <w:rPr>
      <w:rFonts w:ascii="Calibri" w:eastAsia="Calibri" w:hAnsi="Calibri" w:cs="Calibri"/>
      <w:szCs w:val="22"/>
      <w:lang w:eastAsia="en-US"/>
    </w:rPr>
  </w:style>
  <w:style w:type="character" w:styleId="Grietas">
    <w:name w:val="Strong"/>
    <w:basedOn w:val="Numatytasispastraiposriftas"/>
    <w:qFormat/>
    <w:rsid w:val="00375DD0"/>
    <w:rPr>
      <w:b/>
      <w:bCs/>
    </w:rPr>
  </w:style>
  <w:style w:type="paragraph" w:customStyle="1" w:styleId="Default">
    <w:name w:val="Default"/>
    <w:rsid w:val="00FA730C"/>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03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11668-802C-422C-A280-CD5FFC095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4956</Words>
  <Characters>2826</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Rasa</cp:lastModifiedBy>
  <cp:revision>6</cp:revision>
  <cp:lastPrinted>2017-04-10T08:27:00Z</cp:lastPrinted>
  <dcterms:created xsi:type="dcterms:W3CDTF">2017-04-07T06:51:00Z</dcterms:created>
  <dcterms:modified xsi:type="dcterms:W3CDTF">2017-04-10T08:29:00Z</dcterms:modified>
</cp:coreProperties>
</file>