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09" w:rsidRDefault="00586209" w:rsidP="00586209">
      <w:pPr>
        <w:ind w:left="7184" w:firstLine="296"/>
      </w:pPr>
      <w:r>
        <w:t>TVIRTINU</w:t>
      </w:r>
    </w:p>
    <w:p w:rsidR="00586209" w:rsidRDefault="00586209" w:rsidP="00586209">
      <w:pPr>
        <w:ind w:left="7480"/>
      </w:pPr>
    </w:p>
    <w:p w:rsidR="00586209" w:rsidRDefault="00586209" w:rsidP="00586209">
      <w:pPr>
        <w:ind w:left="7480"/>
      </w:pPr>
      <w:r>
        <w:t>Direktorė Irena Bagdanavičienė</w:t>
      </w:r>
    </w:p>
    <w:p w:rsidR="00586209" w:rsidRDefault="00613F10" w:rsidP="00586209">
      <w:pPr>
        <w:ind w:left="6184" w:firstLine="1296"/>
      </w:pPr>
      <w:r>
        <w:t>2017-09</w:t>
      </w:r>
      <w:r w:rsidR="00586209">
        <w:t xml:space="preserve"> -03</w:t>
      </w:r>
    </w:p>
    <w:p w:rsidR="00586209" w:rsidRDefault="00586209" w:rsidP="00586209">
      <w:pPr>
        <w:jc w:val="center"/>
        <w:rPr>
          <w:b/>
          <w:sz w:val="22"/>
          <w:szCs w:val="22"/>
        </w:rPr>
      </w:pPr>
      <w:bookmarkStart w:id="0" w:name="_GoBack"/>
      <w:bookmarkEnd w:id="0"/>
    </w:p>
    <w:p w:rsidR="00586209" w:rsidRDefault="00586209" w:rsidP="00586209">
      <w:pPr>
        <w:jc w:val="center"/>
        <w:rPr>
          <w:b/>
          <w:sz w:val="22"/>
        </w:rPr>
      </w:pPr>
      <w:r>
        <w:rPr>
          <w:b/>
          <w:sz w:val="22"/>
        </w:rPr>
        <w:t>ZARASŲ „LAKŠTINGALOS“ MOKYKLOS</w:t>
      </w:r>
    </w:p>
    <w:p w:rsidR="00586209" w:rsidRDefault="00586209" w:rsidP="00586209">
      <w:pPr>
        <w:jc w:val="center"/>
        <w:rPr>
          <w:b/>
          <w:sz w:val="22"/>
        </w:rPr>
      </w:pPr>
      <w:r>
        <w:rPr>
          <w:b/>
          <w:sz w:val="22"/>
        </w:rPr>
        <w:t xml:space="preserve">2017 M. RUGSĖJO  MĖNESIO </w:t>
      </w:r>
    </w:p>
    <w:p w:rsidR="00586209" w:rsidRDefault="00586209" w:rsidP="00586209">
      <w:pPr>
        <w:jc w:val="center"/>
        <w:rPr>
          <w:b/>
          <w:sz w:val="22"/>
        </w:rPr>
      </w:pPr>
      <w:r>
        <w:rPr>
          <w:b/>
          <w:sz w:val="22"/>
        </w:rPr>
        <w:t>VEIKLOS PLANAS</w:t>
      </w:r>
    </w:p>
    <w:p w:rsidR="00586209" w:rsidRDefault="00586209" w:rsidP="00586209">
      <w:pPr>
        <w:jc w:val="center"/>
        <w:rPr>
          <w:b/>
          <w:sz w:val="22"/>
        </w:rPr>
      </w:pPr>
    </w:p>
    <w:tbl>
      <w:tblPr>
        <w:tblW w:w="10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5533"/>
        <w:gridCol w:w="2411"/>
      </w:tblGrid>
      <w:tr w:rsidR="00586209" w:rsidTr="00586209">
        <w:trPr>
          <w:tblHeader/>
        </w:trPr>
        <w:tc>
          <w:tcPr>
            <w:tcW w:w="2412" w:type="dxa"/>
            <w:tcBorders>
              <w:top w:val="single" w:sz="4" w:space="0" w:color="auto"/>
              <w:left w:val="single" w:sz="4" w:space="0" w:color="auto"/>
              <w:bottom w:val="single" w:sz="4" w:space="0" w:color="auto"/>
              <w:right w:val="single" w:sz="4" w:space="0" w:color="auto"/>
            </w:tcBorders>
            <w:hideMark/>
          </w:tcPr>
          <w:p w:rsidR="00586209" w:rsidRDefault="00586209">
            <w:pPr>
              <w:spacing w:before="100" w:beforeAutospacing="1" w:after="100" w:afterAutospacing="1" w:line="276" w:lineRule="auto"/>
              <w:jc w:val="center"/>
              <w:rPr>
                <w:lang w:eastAsia="en-GB"/>
              </w:rPr>
            </w:pPr>
            <w:r>
              <w:rPr>
                <w:lang w:eastAsia="en-US"/>
              </w:rPr>
              <w:t>1</w:t>
            </w:r>
          </w:p>
        </w:tc>
        <w:tc>
          <w:tcPr>
            <w:tcW w:w="5533" w:type="dxa"/>
            <w:tcBorders>
              <w:top w:val="single" w:sz="4" w:space="0" w:color="auto"/>
              <w:left w:val="single" w:sz="4" w:space="0" w:color="auto"/>
              <w:bottom w:val="single" w:sz="4" w:space="0" w:color="auto"/>
              <w:right w:val="single" w:sz="4" w:space="0" w:color="auto"/>
            </w:tcBorders>
            <w:hideMark/>
          </w:tcPr>
          <w:p w:rsidR="00586209" w:rsidRDefault="00586209">
            <w:pPr>
              <w:spacing w:before="100" w:beforeAutospacing="1" w:after="100" w:afterAutospacing="1" w:line="276" w:lineRule="auto"/>
              <w:jc w:val="center"/>
              <w:rPr>
                <w:lang w:eastAsia="en-GB"/>
              </w:rPr>
            </w:pPr>
            <w:r>
              <w:rPr>
                <w:lang w:eastAsia="en-US"/>
              </w:rPr>
              <w:t>2</w:t>
            </w:r>
          </w:p>
        </w:tc>
        <w:tc>
          <w:tcPr>
            <w:tcW w:w="2411" w:type="dxa"/>
            <w:tcBorders>
              <w:top w:val="single" w:sz="4" w:space="0" w:color="auto"/>
              <w:left w:val="single" w:sz="4" w:space="0" w:color="auto"/>
              <w:bottom w:val="single" w:sz="4" w:space="0" w:color="auto"/>
              <w:right w:val="single" w:sz="4" w:space="0" w:color="auto"/>
            </w:tcBorders>
            <w:hideMark/>
          </w:tcPr>
          <w:p w:rsidR="00586209" w:rsidRDefault="00586209">
            <w:pPr>
              <w:spacing w:before="100" w:beforeAutospacing="1" w:after="100" w:afterAutospacing="1" w:line="276" w:lineRule="auto"/>
              <w:jc w:val="center"/>
              <w:rPr>
                <w:lang w:eastAsia="en-GB"/>
              </w:rPr>
            </w:pPr>
            <w:r>
              <w:rPr>
                <w:lang w:eastAsia="en-US"/>
              </w:rPr>
              <w:t>3</w:t>
            </w:r>
          </w:p>
        </w:tc>
      </w:tr>
      <w:tr w:rsidR="00586209" w:rsidTr="00D20E5B">
        <w:tc>
          <w:tcPr>
            <w:tcW w:w="2412" w:type="dxa"/>
            <w:tcBorders>
              <w:top w:val="single" w:sz="4" w:space="0" w:color="auto"/>
              <w:left w:val="single" w:sz="4" w:space="0" w:color="auto"/>
              <w:bottom w:val="single" w:sz="4" w:space="0" w:color="auto"/>
              <w:right w:val="single" w:sz="4" w:space="0" w:color="auto"/>
            </w:tcBorders>
          </w:tcPr>
          <w:p w:rsidR="00586209" w:rsidRDefault="00586209">
            <w:pPr>
              <w:spacing w:before="100" w:beforeAutospacing="1" w:after="100" w:afterAutospacing="1" w:line="276" w:lineRule="auto"/>
              <w:jc w:val="center"/>
              <w:rPr>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586209" w:rsidRDefault="00586209">
            <w:pPr>
              <w:spacing w:before="100" w:beforeAutospacing="1" w:after="100" w:afterAutospacing="1" w:line="276" w:lineRule="auto"/>
              <w:jc w:val="center"/>
              <w:rPr>
                <w:b/>
                <w:lang w:eastAsia="en-US"/>
              </w:rPr>
            </w:pPr>
            <w:r>
              <w:rPr>
                <w:b/>
                <w:lang w:eastAsia="en-US"/>
              </w:rPr>
              <w:t>Renginiai grupėse</w:t>
            </w:r>
          </w:p>
        </w:tc>
        <w:tc>
          <w:tcPr>
            <w:tcW w:w="2411" w:type="dxa"/>
            <w:tcBorders>
              <w:top w:val="single" w:sz="4" w:space="0" w:color="auto"/>
              <w:left w:val="single" w:sz="4" w:space="0" w:color="auto"/>
              <w:bottom w:val="single" w:sz="4" w:space="0" w:color="auto"/>
              <w:right w:val="single" w:sz="4" w:space="0" w:color="auto"/>
            </w:tcBorders>
          </w:tcPr>
          <w:p w:rsidR="00586209" w:rsidRDefault="00586209">
            <w:pPr>
              <w:spacing w:before="100" w:beforeAutospacing="1" w:after="100" w:afterAutospacing="1" w:line="276" w:lineRule="auto"/>
              <w:jc w:val="center"/>
              <w:rPr>
                <w:lang w:eastAsia="en-GB"/>
              </w:rPr>
            </w:pPr>
          </w:p>
        </w:tc>
      </w:tr>
      <w:tr w:rsidR="00586209" w:rsidTr="00586209">
        <w:tc>
          <w:tcPr>
            <w:tcW w:w="2410" w:type="dxa"/>
            <w:tcBorders>
              <w:top w:val="single" w:sz="4" w:space="0" w:color="auto"/>
              <w:left w:val="single" w:sz="4" w:space="0" w:color="auto"/>
              <w:bottom w:val="single" w:sz="4" w:space="0" w:color="auto"/>
              <w:right w:val="single" w:sz="4" w:space="0" w:color="auto"/>
            </w:tcBorders>
            <w:hideMark/>
          </w:tcPr>
          <w:p w:rsidR="00586209" w:rsidRDefault="00586209">
            <w:pPr>
              <w:spacing w:before="100" w:beforeAutospacing="1" w:after="100" w:afterAutospacing="1" w:line="276" w:lineRule="auto"/>
              <w:rPr>
                <w:b/>
                <w:lang w:eastAsia="en-GB"/>
              </w:rPr>
            </w:pPr>
            <w:r>
              <w:rPr>
                <w:b/>
                <w:lang w:eastAsia="en-US"/>
              </w:rPr>
              <w:t>Grupė ir atsakingas asmuo</w:t>
            </w:r>
          </w:p>
        </w:tc>
        <w:tc>
          <w:tcPr>
            <w:tcW w:w="5530" w:type="dxa"/>
            <w:tcBorders>
              <w:top w:val="single" w:sz="4" w:space="0" w:color="auto"/>
              <w:left w:val="single" w:sz="4" w:space="0" w:color="auto"/>
              <w:bottom w:val="single" w:sz="4" w:space="0" w:color="auto"/>
              <w:right w:val="single" w:sz="4" w:space="0" w:color="auto"/>
            </w:tcBorders>
            <w:hideMark/>
          </w:tcPr>
          <w:p w:rsidR="00586209" w:rsidRDefault="00586209">
            <w:pPr>
              <w:spacing w:before="100" w:beforeAutospacing="1" w:after="100" w:afterAutospacing="1" w:line="276" w:lineRule="auto"/>
              <w:jc w:val="center"/>
              <w:rPr>
                <w:b/>
                <w:lang w:eastAsia="en-GB"/>
              </w:rPr>
            </w:pPr>
            <w:r>
              <w:rPr>
                <w:b/>
                <w:lang w:eastAsia="en-US"/>
              </w:rPr>
              <w:t>Tema</w:t>
            </w:r>
          </w:p>
        </w:tc>
        <w:tc>
          <w:tcPr>
            <w:tcW w:w="2410" w:type="dxa"/>
            <w:tcBorders>
              <w:top w:val="single" w:sz="4" w:space="0" w:color="auto"/>
              <w:left w:val="single" w:sz="4" w:space="0" w:color="auto"/>
              <w:bottom w:val="single" w:sz="4" w:space="0" w:color="auto"/>
              <w:right w:val="single" w:sz="4" w:space="0" w:color="auto"/>
            </w:tcBorders>
            <w:hideMark/>
          </w:tcPr>
          <w:p w:rsidR="00586209" w:rsidRDefault="00586209">
            <w:pPr>
              <w:spacing w:before="100" w:beforeAutospacing="1" w:after="100" w:afterAutospacing="1" w:line="276" w:lineRule="auto"/>
              <w:jc w:val="center"/>
              <w:rPr>
                <w:b/>
                <w:lang w:eastAsia="en-GB"/>
              </w:rPr>
            </w:pPr>
            <w:r>
              <w:rPr>
                <w:b/>
                <w:lang w:eastAsia="en-US"/>
              </w:rPr>
              <w:t>Diena, valanda</w:t>
            </w:r>
          </w:p>
        </w:tc>
      </w:tr>
      <w:tr w:rsidR="00586209" w:rsidTr="00586209">
        <w:tc>
          <w:tcPr>
            <w:tcW w:w="2410" w:type="dxa"/>
            <w:tcBorders>
              <w:top w:val="single" w:sz="4" w:space="0" w:color="auto"/>
              <w:left w:val="single" w:sz="4" w:space="0" w:color="auto"/>
              <w:bottom w:val="single" w:sz="4" w:space="0" w:color="auto"/>
              <w:right w:val="single" w:sz="4" w:space="0" w:color="auto"/>
            </w:tcBorders>
            <w:hideMark/>
          </w:tcPr>
          <w:p w:rsidR="00586209" w:rsidRDefault="00586209">
            <w:pPr>
              <w:tabs>
                <w:tab w:val="left" w:pos="192"/>
              </w:tabs>
              <w:spacing w:before="100" w:beforeAutospacing="1" w:after="100" w:afterAutospacing="1" w:line="276" w:lineRule="auto"/>
              <w:jc w:val="center"/>
              <w:rPr>
                <w:lang w:eastAsia="en-US"/>
              </w:rPr>
            </w:pPr>
            <w:r>
              <w:rPr>
                <w:b/>
                <w:lang w:eastAsia="en-US"/>
              </w:rPr>
              <w:t>1</w:t>
            </w:r>
            <w:r>
              <w:rPr>
                <w:lang w:eastAsia="en-US"/>
              </w:rPr>
              <w:t>.</w:t>
            </w:r>
          </w:p>
          <w:p w:rsidR="00586209" w:rsidRDefault="00586209">
            <w:pPr>
              <w:tabs>
                <w:tab w:val="left" w:pos="192"/>
              </w:tabs>
              <w:spacing w:before="100" w:beforeAutospacing="1" w:after="100" w:afterAutospacing="1" w:line="276" w:lineRule="auto"/>
              <w:jc w:val="center"/>
              <w:rPr>
                <w:lang w:eastAsia="en-US"/>
              </w:rPr>
            </w:pPr>
            <w:r>
              <w:rPr>
                <w:lang w:eastAsia="en-US"/>
              </w:rPr>
              <w:t>„</w:t>
            </w:r>
            <w:r>
              <w:rPr>
                <w:b/>
                <w:lang w:eastAsia="en-US"/>
              </w:rPr>
              <w:t>Zuikučių“ grupė</w:t>
            </w:r>
          </w:p>
          <w:p w:rsidR="00586209" w:rsidRDefault="00586209">
            <w:pPr>
              <w:tabs>
                <w:tab w:val="left" w:pos="192"/>
              </w:tabs>
              <w:spacing w:line="276" w:lineRule="auto"/>
              <w:jc w:val="center"/>
              <w:rPr>
                <w:lang w:eastAsia="en-US"/>
              </w:rPr>
            </w:pPr>
            <w:r>
              <w:rPr>
                <w:lang w:eastAsia="en-US"/>
              </w:rPr>
              <w:t xml:space="preserve">D. </w:t>
            </w:r>
            <w:proofErr w:type="spellStart"/>
            <w:r>
              <w:rPr>
                <w:lang w:eastAsia="en-US"/>
              </w:rPr>
              <w:t>Šakalytė</w:t>
            </w:r>
            <w:proofErr w:type="spellEnd"/>
          </w:p>
          <w:p w:rsidR="00586209" w:rsidRDefault="00586209">
            <w:pPr>
              <w:tabs>
                <w:tab w:val="left" w:pos="192"/>
              </w:tabs>
              <w:spacing w:line="276" w:lineRule="auto"/>
              <w:jc w:val="center"/>
              <w:rPr>
                <w:lang w:eastAsia="en-GB"/>
              </w:rPr>
            </w:pPr>
            <w:r>
              <w:rPr>
                <w:lang w:eastAsia="en-US"/>
              </w:rPr>
              <w:t xml:space="preserve">R. </w:t>
            </w:r>
            <w:proofErr w:type="spellStart"/>
            <w:r>
              <w:rPr>
                <w:lang w:eastAsia="en-US"/>
              </w:rPr>
              <w:t>Dainienė</w:t>
            </w:r>
            <w:proofErr w:type="spellEnd"/>
          </w:p>
        </w:tc>
        <w:tc>
          <w:tcPr>
            <w:tcW w:w="5530" w:type="dxa"/>
            <w:tcBorders>
              <w:top w:val="single" w:sz="4" w:space="0" w:color="auto"/>
              <w:left w:val="single" w:sz="4" w:space="0" w:color="auto"/>
              <w:bottom w:val="single" w:sz="4" w:space="0" w:color="auto"/>
              <w:right w:val="single" w:sz="4" w:space="0" w:color="auto"/>
            </w:tcBorders>
            <w:hideMark/>
          </w:tcPr>
          <w:p w:rsidR="00861C03" w:rsidRPr="007972DA" w:rsidRDefault="000C1DC1" w:rsidP="000C1DC1">
            <w:pPr>
              <w:spacing w:line="276" w:lineRule="auto"/>
              <w:rPr>
                <w:b/>
              </w:rPr>
            </w:pPr>
            <w:r>
              <w:rPr>
                <w:b/>
              </w:rPr>
              <w:t xml:space="preserve">1. </w:t>
            </w:r>
            <w:r w:rsidR="00861C03" w:rsidRPr="007972DA">
              <w:rPr>
                <w:b/>
              </w:rPr>
              <w:t>„Aš jau darželinukas!“</w:t>
            </w:r>
          </w:p>
          <w:p w:rsidR="00861C03" w:rsidRPr="007972DA" w:rsidRDefault="00861C03" w:rsidP="00861C03">
            <w:r w:rsidRPr="007972DA">
              <w:t>Rugsėjo pirmosios sveikinimai. Susipažinimas su auklėtojomis, draugais, grupės aplinka, taisyklėmis ir žaislais. Domėjimasis šalia esančiais  bendraamžiais, suaugusiais. Pratinimas būti drauge, orientuotis grupės patalpose, lauko aikštelėje.</w:t>
            </w:r>
          </w:p>
          <w:p w:rsidR="00861C03" w:rsidRPr="007972DA" w:rsidRDefault="000C1DC1" w:rsidP="000C1DC1">
            <w:pPr>
              <w:rPr>
                <w:b/>
              </w:rPr>
            </w:pPr>
            <w:r>
              <w:rPr>
                <w:b/>
              </w:rPr>
              <w:t xml:space="preserve">2. </w:t>
            </w:r>
            <w:r w:rsidR="00861C03" w:rsidRPr="007972DA">
              <w:rPr>
                <w:b/>
              </w:rPr>
              <w:t>„Auskime tautinę juostą iš rudens gėrybių“.</w:t>
            </w:r>
          </w:p>
          <w:p w:rsidR="00861C03" w:rsidRPr="007972DA" w:rsidRDefault="00861C03" w:rsidP="00861C03">
            <w:pPr>
              <w:spacing w:line="276" w:lineRule="auto"/>
              <w:jc w:val="both"/>
              <w:rPr>
                <w:b/>
              </w:rPr>
            </w:pPr>
            <w:r w:rsidRPr="007972DA">
              <w:rPr>
                <w:b/>
              </w:rPr>
              <w:t>„Rudens gėrybės“ .</w:t>
            </w:r>
          </w:p>
          <w:p w:rsidR="00861C03" w:rsidRPr="007972DA" w:rsidRDefault="00861C03" w:rsidP="00861C03">
            <w:pPr>
              <w:spacing w:line="276" w:lineRule="auto"/>
              <w:jc w:val="both"/>
            </w:pPr>
            <w:r w:rsidRPr="007972DA">
              <w:t>Tikslas: atpažinti skirtingas daržoves, vaisius uogas, juos lyginti, grupuoti, skanauti. Apžiūrėti, uostyti, liesti, skanauti vaisius ir daržoves; paveikslėliuose ieškoti žinomų rudens gėrybių.</w:t>
            </w:r>
          </w:p>
          <w:p w:rsidR="00861C03" w:rsidRPr="007972DA" w:rsidRDefault="000C1DC1" w:rsidP="000C1DC1">
            <w:pPr>
              <w:spacing w:line="276" w:lineRule="auto"/>
              <w:jc w:val="both"/>
              <w:rPr>
                <w:b/>
              </w:rPr>
            </w:pPr>
            <w:r>
              <w:rPr>
                <w:b/>
              </w:rPr>
              <w:t xml:space="preserve">3. </w:t>
            </w:r>
            <w:proofErr w:type="spellStart"/>
            <w:r w:rsidR="00861C03" w:rsidRPr="007972DA">
              <w:rPr>
                <w:b/>
              </w:rPr>
              <w:t>Mykolinės</w:t>
            </w:r>
            <w:proofErr w:type="spellEnd"/>
          </w:p>
          <w:p w:rsidR="00861C03" w:rsidRPr="007972DA" w:rsidRDefault="00861C03" w:rsidP="00861C03">
            <w:pPr>
              <w:spacing w:line="276" w:lineRule="auto"/>
              <w:jc w:val="both"/>
              <w:rPr>
                <w:b/>
              </w:rPr>
            </w:pPr>
            <w:r w:rsidRPr="007972DA">
              <w:rPr>
                <w:b/>
              </w:rPr>
              <w:t>„Bulvę kepėm</w:t>
            </w:r>
          </w:p>
          <w:p w:rsidR="00861C03" w:rsidRPr="007972DA" w:rsidRDefault="00861C03" w:rsidP="00861C03">
            <w:pPr>
              <w:spacing w:line="276" w:lineRule="auto"/>
              <w:jc w:val="both"/>
              <w:rPr>
                <w:b/>
              </w:rPr>
            </w:pPr>
            <w:r w:rsidRPr="007972DA">
              <w:rPr>
                <w:b/>
              </w:rPr>
              <w:t>Bulvę virėm</w:t>
            </w:r>
          </w:p>
          <w:p w:rsidR="00861C03" w:rsidRPr="007972DA" w:rsidRDefault="00861C03" w:rsidP="00861C03">
            <w:pPr>
              <w:spacing w:line="276" w:lineRule="auto"/>
              <w:jc w:val="both"/>
              <w:rPr>
                <w:b/>
              </w:rPr>
            </w:pPr>
            <w:r w:rsidRPr="007972DA">
              <w:rPr>
                <w:b/>
              </w:rPr>
              <w:t>Bulvę valgėm</w:t>
            </w:r>
          </w:p>
          <w:p w:rsidR="00861C03" w:rsidRPr="007972DA" w:rsidRDefault="00861C03" w:rsidP="00861C03">
            <w:pPr>
              <w:spacing w:line="276" w:lineRule="auto"/>
              <w:jc w:val="both"/>
              <w:rPr>
                <w:b/>
              </w:rPr>
            </w:pPr>
            <w:r w:rsidRPr="007972DA">
              <w:rPr>
                <w:b/>
              </w:rPr>
              <w:t>Bulvę gyrėm“</w:t>
            </w:r>
          </w:p>
          <w:p w:rsidR="00586209" w:rsidRDefault="00861C03" w:rsidP="00861C03">
            <w:pPr>
              <w:spacing w:line="276" w:lineRule="auto"/>
              <w:rPr>
                <w:lang w:eastAsia="en-GB"/>
              </w:rPr>
            </w:pPr>
            <w:r w:rsidRPr="007972DA">
              <w:t>Žaidimai su bulvėmis, bulvių patiekalų gaminimas ir ragavimas.</w:t>
            </w:r>
          </w:p>
        </w:tc>
        <w:tc>
          <w:tcPr>
            <w:tcW w:w="2410" w:type="dxa"/>
            <w:tcBorders>
              <w:top w:val="single" w:sz="4" w:space="0" w:color="auto"/>
              <w:left w:val="single" w:sz="4" w:space="0" w:color="auto"/>
              <w:bottom w:val="single" w:sz="4" w:space="0" w:color="auto"/>
              <w:right w:val="single" w:sz="4" w:space="0" w:color="auto"/>
            </w:tcBorders>
          </w:tcPr>
          <w:p w:rsidR="00586209" w:rsidRDefault="00CB1BEB" w:rsidP="00920EE2">
            <w:pPr>
              <w:spacing w:line="276" w:lineRule="auto"/>
              <w:jc w:val="center"/>
              <w:rPr>
                <w:lang w:eastAsia="en-GB"/>
              </w:rPr>
            </w:pPr>
            <w:r>
              <w:rPr>
                <w:lang w:eastAsia="en-GB"/>
              </w:rPr>
              <w:t>1-8</w:t>
            </w:r>
          </w:p>
          <w:p w:rsidR="00586209" w:rsidRDefault="00586209">
            <w:pPr>
              <w:spacing w:line="276" w:lineRule="auto"/>
              <w:ind w:firstLine="1296"/>
              <w:jc w:val="center"/>
              <w:rPr>
                <w:lang w:eastAsia="en-GB"/>
              </w:rPr>
            </w:pPr>
          </w:p>
          <w:p w:rsidR="006D2FDB" w:rsidRDefault="006D2FDB">
            <w:pPr>
              <w:spacing w:line="276" w:lineRule="auto"/>
              <w:rPr>
                <w:lang w:eastAsia="en-GB"/>
              </w:rPr>
            </w:pPr>
          </w:p>
          <w:p w:rsidR="006D2FDB" w:rsidRPr="006D2FDB" w:rsidRDefault="006D2FDB" w:rsidP="006D2FDB">
            <w:pPr>
              <w:rPr>
                <w:lang w:eastAsia="en-GB"/>
              </w:rPr>
            </w:pPr>
          </w:p>
          <w:p w:rsidR="006D2FDB" w:rsidRPr="006D2FDB" w:rsidRDefault="006D2FDB" w:rsidP="006D2FDB">
            <w:pPr>
              <w:rPr>
                <w:lang w:eastAsia="en-GB"/>
              </w:rPr>
            </w:pPr>
          </w:p>
          <w:p w:rsidR="006D2FDB" w:rsidRDefault="006D2FDB" w:rsidP="006D2FDB">
            <w:pPr>
              <w:rPr>
                <w:rFonts w:eastAsiaTheme="minorHAnsi"/>
                <w:lang w:eastAsia="en-GB"/>
              </w:rPr>
            </w:pPr>
          </w:p>
          <w:p w:rsidR="00586209" w:rsidRDefault="00CB1BEB" w:rsidP="00920EE2">
            <w:pPr>
              <w:jc w:val="center"/>
              <w:rPr>
                <w:rFonts w:eastAsiaTheme="minorHAnsi"/>
                <w:lang w:eastAsia="en-GB"/>
              </w:rPr>
            </w:pPr>
            <w:r>
              <w:rPr>
                <w:rFonts w:eastAsiaTheme="minorHAnsi"/>
                <w:lang w:eastAsia="en-GB"/>
              </w:rPr>
              <w:t>11-15</w:t>
            </w:r>
          </w:p>
          <w:p w:rsidR="006D2FDB" w:rsidRDefault="006D2FDB" w:rsidP="006D2FDB">
            <w:pPr>
              <w:ind w:firstLine="1296"/>
              <w:rPr>
                <w:rFonts w:eastAsiaTheme="minorHAnsi"/>
                <w:lang w:eastAsia="en-GB"/>
              </w:rPr>
            </w:pPr>
          </w:p>
          <w:p w:rsidR="006D2FDB" w:rsidRDefault="006D2FDB" w:rsidP="006D2FDB">
            <w:pPr>
              <w:ind w:firstLine="1296"/>
              <w:rPr>
                <w:rFonts w:eastAsiaTheme="minorHAnsi"/>
                <w:lang w:eastAsia="en-GB"/>
              </w:rPr>
            </w:pPr>
          </w:p>
          <w:p w:rsidR="006D2FDB" w:rsidRDefault="006D2FDB" w:rsidP="006D2FDB">
            <w:pPr>
              <w:ind w:firstLine="1296"/>
              <w:rPr>
                <w:rFonts w:eastAsiaTheme="minorHAnsi"/>
                <w:lang w:eastAsia="en-GB"/>
              </w:rPr>
            </w:pPr>
          </w:p>
          <w:p w:rsidR="006D2FDB" w:rsidRDefault="006D2FDB" w:rsidP="006D2FDB">
            <w:pPr>
              <w:ind w:firstLine="1296"/>
              <w:rPr>
                <w:rFonts w:eastAsiaTheme="minorHAnsi"/>
                <w:lang w:eastAsia="en-GB"/>
              </w:rPr>
            </w:pPr>
          </w:p>
          <w:p w:rsidR="006D2FDB" w:rsidRDefault="006D2FDB" w:rsidP="006D2FDB">
            <w:pPr>
              <w:ind w:firstLine="1296"/>
              <w:rPr>
                <w:rFonts w:eastAsiaTheme="minorHAnsi"/>
                <w:lang w:eastAsia="en-GB"/>
              </w:rPr>
            </w:pPr>
          </w:p>
          <w:p w:rsidR="006D2FDB" w:rsidRPr="006D2FDB" w:rsidRDefault="00CB1BEB" w:rsidP="00920EE2">
            <w:pPr>
              <w:jc w:val="center"/>
              <w:rPr>
                <w:rFonts w:eastAsiaTheme="minorHAnsi"/>
                <w:lang w:eastAsia="en-GB"/>
              </w:rPr>
            </w:pPr>
            <w:r>
              <w:rPr>
                <w:rFonts w:eastAsiaTheme="minorHAnsi"/>
                <w:lang w:eastAsia="en-GB"/>
              </w:rPr>
              <w:t>18-29</w:t>
            </w:r>
          </w:p>
        </w:tc>
      </w:tr>
      <w:tr w:rsidR="00586209" w:rsidTr="00586209">
        <w:tc>
          <w:tcPr>
            <w:tcW w:w="2410" w:type="dxa"/>
            <w:tcBorders>
              <w:top w:val="single" w:sz="4" w:space="0" w:color="auto"/>
              <w:left w:val="single" w:sz="4" w:space="0" w:color="auto"/>
              <w:bottom w:val="single" w:sz="4" w:space="0" w:color="auto"/>
              <w:right w:val="single" w:sz="4" w:space="0" w:color="auto"/>
            </w:tcBorders>
            <w:hideMark/>
          </w:tcPr>
          <w:p w:rsidR="00586209" w:rsidRDefault="00586209">
            <w:pPr>
              <w:tabs>
                <w:tab w:val="left" w:pos="192"/>
              </w:tabs>
              <w:spacing w:before="100" w:beforeAutospacing="1" w:after="100" w:afterAutospacing="1" w:line="276" w:lineRule="auto"/>
              <w:jc w:val="center"/>
              <w:rPr>
                <w:lang w:eastAsia="en-US"/>
              </w:rPr>
            </w:pPr>
            <w:r>
              <w:rPr>
                <w:b/>
                <w:lang w:eastAsia="en-US"/>
              </w:rPr>
              <w:t>2.</w:t>
            </w:r>
          </w:p>
          <w:p w:rsidR="00586209" w:rsidRDefault="00586209">
            <w:pPr>
              <w:tabs>
                <w:tab w:val="left" w:pos="192"/>
              </w:tabs>
              <w:spacing w:before="100" w:beforeAutospacing="1" w:after="100" w:afterAutospacing="1" w:line="276" w:lineRule="auto"/>
              <w:jc w:val="center"/>
              <w:rPr>
                <w:b/>
                <w:lang w:eastAsia="en-US"/>
              </w:rPr>
            </w:pPr>
            <w:r>
              <w:rPr>
                <w:b/>
                <w:lang w:eastAsia="en-US"/>
              </w:rPr>
              <w:t>„Žvaigždučių“ grupė</w:t>
            </w:r>
          </w:p>
          <w:p w:rsidR="00586209" w:rsidRDefault="00586209">
            <w:pPr>
              <w:tabs>
                <w:tab w:val="left" w:pos="192"/>
              </w:tabs>
              <w:spacing w:line="276" w:lineRule="auto"/>
              <w:jc w:val="center"/>
              <w:rPr>
                <w:lang w:eastAsia="en-US"/>
              </w:rPr>
            </w:pPr>
            <w:r>
              <w:rPr>
                <w:lang w:eastAsia="en-US"/>
              </w:rPr>
              <w:t>R. Petkevičienė</w:t>
            </w:r>
          </w:p>
          <w:p w:rsidR="00586209" w:rsidRDefault="00586209">
            <w:pPr>
              <w:tabs>
                <w:tab w:val="left" w:pos="192"/>
              </w:tabs>
              <w:spacing w:line="276" w:lineRule="auto"/>
              <w:jc w:val="center"/>
              <w:rPr>
                <w:lang w:eastAsia="en-US"/>
              </w:rPr>
            </w:pPr>
            <w:r>
              <w:rPr>
                <w:lang w:eastAsia="en-US"/>
              </w:rPr>
              <w:t xml:space="preserve">L. </w:t>
            </w:r>
            <w:proofErr w:type="spellStart"/>
            <w:r>
              <w:rPr>
                <w:lang w:eastAsia="en-US"/>
              </w:rPr>
              <w:t>Milkuvienė</w:t>
            </w:r>
            <w:proofErr w:type="spellEnd"/>
          </w:p>
        </w:tc>
        <w:tc>
          <w:tcPr>
            <w:tcW w:w="5530" w:type="dxa"/>
            <w:tcBorders>
              <w:top w:val="single" w:sz="4" w:space="0" w:color="auto"/>
              <w:left w:val="single" w:sz="4" w:space="0" w:color="auto"/>
              <w:bottom w:val="single" w:sz="4" w:space="0" w:color="auto"/>
              <w:right w:val="single" w:sz="4" w:space="0" w:color="auto"/>
            </w:tcBorders>
          </w:tcPr>
          <w:p w:rsidR="000C1DC1" w:rsidRPr="007D7325" w:rsidRDefault="000C1DC1" w:rsidP="000C1DC1">
            <w:pPr>
              <w:jc w:val="both"/>
              <w:rPr>
                <w:b/>
              </w:rPr>
            </w:pPr>
            <w:r w:rsidRPr="007D7325">
              <w:rPr>
                <w:b/>
              </w:rPr>
              <w:t>1.  Rugsėjo 1-oji.</w:t>
            </w:r>
          </w:p>
          <w:p w:rsidR="000C1DC1" w:rsidRPr="007D7325" w:rsidRDefault="000C1DC1" w:rsidP="000C1DC1">
            <w:r w:rsidRPr="007D7325">
              <w:t>Po vasaros atostogų dalinamės įspūdžiais, patirtais vasarą, matuojamės, kiek paaugom, pasunkėjome. Sutariame, kokių taisyklių grupėje laikysimės šiais metais, pratinamės prie pasirinktų taisyklių. Prisimenamos saugaus eismo taisyklės.</w:t>
            </w:r>
          </w:p>
          <w:p w:rsidR="006D2FDB" w:rsidRPr="007D7325" w:rsidRDefault="006D2FDB" w:rsidP="006D2FDB">
            <w:pPr>
              <w:rPr>
                <w:b/>
              </w:rPr>
            </w:pPr>
            <w:r>
              <w:rPr>
                <w:b/>
              </w:rPr>
              <w:t>2</w:t>
            </w:r>
            <w:r w:rsidRPr="007D7325">
              <w:rPr>
                <w:b/>
              </w:rPr>
              <w:t xml:space="preserve">. „Ausime tautinę juostą iš rudens gėrybių (šventė).“ </w:t>
            </w:r>
          </w:p>
          <w:p w:rsidR="006D2FDB" w:rsidRPr="007D7325" w:rsidRDefault="006D2FDB" w:rsidP="006D2FDB">
            <w:r w:rsidRPr="007D7325">
              <w:t>Mokyklos kieme ugdytiniai su tėveliais iš atsineštų rudens gėrybių dėlios tautinę juostą.</w:t>
            </w:r>
          </w:p>
          <w:p w:rsidR="000C1DC1" w:rsidRPr="007D7325" w:rsidRDefault="006D2FDB" w:rsidP="000C1DC1">
            <w:pPr>
              <w:rPr>
                <w:b/>
              </w:rPr>
            </w:pPr>
            <w:r>
              <w:rPr>
                <w:b/>
              </w:rPr>
              <w:t>3</w:t>
            </w:r>
            <w:r w:rsidR="000C1DC1" w:rsidRPr="007D7325">
              <w:rPr>
                <w:b/>
              </w:rPr>
              <w:t>. „Bulvę kepėm, bulvę virėm, bulvę valgėm, bulvę gyrėm.“</w:t>
            </w:r>
          </w:p>
          <w:p w:rsidR="000C1DC1" w:rsidRPr="007D7325" w:rsidRDefault="000C1DC1" w:rsidP="000C1DC1">
            <w:r w:rsidRPr="007D7325">
              <w:t>Pokalbiai apie bulvę, atpažinimas, liečiant, uodžiant, ragaujant. Žaidimai, eilėraštukai. Piešimas, lipdymas, aplikavimas.</w:t>
            </w:r>
          </w:p>
          <w:p w:rsidR="000C1DC1" w:rsidRPr="007D7325" w:rsidRDefault="000C1DC1" w:rsidP="000C1DC1">
            <w:pPr>
              <w:rPr>
                <w:b/>
              </w:rPr>
            </w:pPr>
          </w:p>
          <w:p w:rsidR="00586209" w:rsidRDefault="000C1DC1" w:rsidP="000C1DC1">
            <w:pPr>
              <w:spacing w:line="276" w:lineRule="auto"/>
              <w:rPr>
                <w:lang w:eastAsia="en-US"/>
              </w:rPr>
            </w:pPr>
            <w:r w:rsidRPr="007D7325">
              <w:t>Individualūs pokalbiai su tėvais apie vaikų elgesį, patarimai dėl vaikų elgesio.</w:t>
            </w:r>
          </w:p>
        </w:tc>
        <w:tc>
          <w:tcPr>
            <w:tcW w:w="2410" w:type="dxa"/>
            <w:tcBorders>
              <w:top w:val="single" w:sz="4" w:space="0" w:color="auto"/>
              <w:left w:val="single" w:sz="4" w:space="0" w:color="auto"/>
              <w:bottom w:val="single" w:sz="4" w:space="0" w:color="auto"/>
              <w:right w:val="single" w:sz="4" w:space="0" w:color="auto"/>
            </w:tcBorders>
          </w:tcPr>
          <w:p w:rsidR="00CB1BEB" w:rsidRDefault="00CB1BEB" w:rsidP="00920EE2">
            <w:pPr>
              <w:spacing w:line="276" w:lineRule="auto"/>
              <w:jc w:val="center"/>
              <w:rPr>
                <w:lang w:eastAsia="en-GB"/>
              </w:rPr>
            </w:pPr>
            <w:r>
              <w:rPr>
                <w:lang w:eastAsia="en-GB"/>
              </w:rPr>
              <w:lastRenderedPageBreak/>
              <w:t>1-8</w:t>
            </w:r>
          </w:p>
          <w:p w:rsidR="00CB1BEB" w:rsidRDefault="00CB1BEB" w:rsidP="00CB1BEB">
            <w:pPr>
              <w:spacing w:line="276" w:lineRule="auto"/>
              <w:ind w:firstLine="1296"/>
              <w:jc w:val="center"/>
              <w:rPr>
                <w:lang w:eastAsia="en-GB"/>
              </w:rPr>
            </w:pPr>
          </w:p>
          <w:p w:rsidR="00CB1BEB" w:rsidRDefault="00CB1BEB" w:rsidP="00CB1BEB">
            <w:pPr>
              <w:spacing w:line="276" w:lineRule="auto"/>
              <w:rPr>
                <w:lang w:eastAsia="en-GB"/>
              </w:rPr>
            </w:pPr>
          </w:p>
          <w:p w:rsidR="00CB1BEB" w:rsidRPr="006D2FDB" w:rsidRDefault="00CB1BEB" w:rsidP="00CB1BEB">
            <w:pPr>
              <w:rPr>
                <w:lang w:eastAsia="en-GB"/>
              </w:rPr>
            </w:pPr>
          </w:p>
          <w:p w:rsidR="00CB1BEB" w:rsidRPr="006D2FDB" w:rsidRDefault="00CB1BEB" w:rsidP="00CB1BEB">
            <w:pPr>
              <w:rPr>
                <w:lang w:eastAsia="en-GB"/>
              </w:rPr>
            </w:pPr>
          </w:p>
          <w:p w:rsidR="00CB1BEB" w:rsidRDefault="00CB1BEB" w:rsidP="00CB1BEB">
            <w:pPr>
              <w:rPr>
                <w:rFonts w:eastAsiaTheme="minorHAnsi"/>
                <w:lang w:eastAsia="en-GB"/>
              </w:rPr>
            </w:pPr>
          </w:p>
          <w:p w:rsidR="00CB1BEB" w:rsidRDefault="00CB1BEB" w:rsidP="00920EE2">
            <w:pPr>
              <w:jc w:val="center"/>
              <w:rPr>
                <w:rFonts w:eastAsiaTheme="minorHAnsi"/>
                <w:lang w:eastAsia="en-GB"/>
              </w:rPr>
            </w:pPr>
            <w:r>
              <w:rPr>
                <w:rFonts w:eastAsiaTheme="minorHAnsi"/>
                <w:lang w:eastAsia="en-GB"/>
              </w:rPr>
              <w:t>11-15</w:t>
            </w:r>
          </w:p>
          <w:p w:rsidR="00CB1BEB" w:rsidRDefault="00CB1BEB" w:rsidP="00CB1BEB">
            <w:pPr>
              <w:ind w:firstLine="1296"/>
              <w:rPr>
                <w:rFonts w:eastAsiaTheme="minorHAnsi"/>
                <w:lang w:eastAsia="en-GB"/>
              </w:rPr>
            </w:pPr>
          </w:p>
          <w:p w:rsidR="00CB1BEB" w:rsidRDefault="00CB1BEB" w:rsidP="00CB1BEB">
            <w:pPr>
              <w:ind w:firstLine="1296"/>
              <w:rPr>
                <w:rFonts w:eastAsiaTheme="minorHAnsi"/>
                <w:lang w:eastAsia="en-GB"/>
              </w:rPr>
            </w:pPr>
          </w:p>
          <w:p w:rsidR="00CB1BEB" w:rsidRDefault="00CB1BEB" w:rsidP="00CB1BEB">
            <w:pPr>
              <w:ind w:firstLine="1296"/>
              <w:rPr>
                <w:rFonts w:eastAsiaTheme="minorHAnsi"/>
                <w:lang w:eastAsia="en-GB"/>
              </w:rPr>
            </w:pPr>
          </w:p>
          <w:p w:rsidR="00CB1BEB" w:rsidRDefault="00CB1BEB" w:rsidP="00CB1BEB">
            <w:pPr>
              <w:ind w:firstLine="1296"/>
              <w:rPr>
                <w:rFonts w:eastAsiaTheme="minorHAnsi"/>
                <w:lang w:eastAsia="en-GB"/>
              </w:rPr>
            </w:pPr>
          </w:p>
          <w:p w:rsidR="00CB1BEB" w:rsidRDefault="00CB1BEB" w:rsidP="00CB1BEB">
            <w:pPr>
              <w:ind w:firstLine="1296"/>
              <w:rPr>
                <w:rFonts w:eastAsiaTheme="minorHAnsi"/>
                <w:lang w:eastAsia="en-GB"/>
              </w:rPr>
            </w:pPr>
          </w:p>
          <w:p w:rsidR="006D2FDB" w:rsidRDefault="00CB1BEB" w:rsidP="00CB1BEB">
            <w:pPr>
              <w:spacing w:line="276" w:lineRule="auto"/>
              <w:jc w:val="center"/>
              <w:rPr>
                <w:lang w:eastAsia="en-GB"/>
              </w:rPr>
            </w:pPr>
            <w:r>
              <w:rPr>
                <w:rFonts w:eastAsiaTheme="minorHAnsi"/>
                <w:lang w:eastAsia="en-GB"/>
              </w:rPr>
              <w:t>18-29</w:t>
            </w:r>
          </w:p>
        </w:tc>
      </w:tr>
      <w:tr w:rsidR="00586209" w:rsidTr="00353115">
        <w:trPr>
          <w:trHeight w:val="4124"/>
        </w:trPr>
        <w:tc>
          <w:tcPr>
            <w:tcW w:w="2410" w:type="dxa"/>
            <w:tcBorders>
              <w:top w:val="single" w:sz="4" w:space="0" w:color="auto"/>
              <w:left w:val="single" w:sz="4" w:space="0" w:color="auto"/>
              <w:bottom w:val="single" w:sz="4" w:space="0" w:color="auto"/>
              <w:right w:val="single" w:sz="4" w:space="0" w:color="auto"/>
            </w:tcBorders>
          </w:tcPr>
          <w:p w:rsidR="00586209" w:rsidRDefault="00586209">
            <w:pPr>
              <w:tabs>
                <w:tab w:val="left" w:pos="192"/>
              </w:tabs>
              <w:spacing w:before="100" w:beforeAutospacing="1" w:after="100" w:afterAutospacing="1" w:line="276" w:lineRule="auto"/>
              <w:jc w:val="center"/>
              <w:rPr>
                <w:b/>
                <w:lang w:eastAsia="en-US"/>
              </w:rPr>
            </w:pPr>
            <w:r>
              <w:rPr>
                <w:b/>
                <w:lang w:eastAsia="en-US"/>
              </w:rPr>
              <w:lastRenderedPageBreak/>
              <w:t>3.</w:t>
            </w:r>
          </w:p>
          <w:p w:rsidR="00586209" w:rsidRDefault="00586209">
            <w:pPr>
              <w:tabs>
                <w:tab w:val="left" w:pos="192"/>
              </w:tabs>
              <w:spacing w:line="276" w:lineRule="auto"/>
              <w:jc w:val="center"/>
              <w:rPr>
                <w:b/>
                <w:lang w:eastAsia="en-US"/>
              </w:rPr>
            </w:pPr>
            <w:r>
              <w:rPr>
                <w:b/>
                <w:lang w:eastAsia="en-US"/>
              </w:rPr>
              <w:t>„Saulės</w:t>
            </w:r>
          </w:p>
          <w:p w:rsidR="00586209" w:rsidRDefault="00586209">
            <w:pPr>
              <w:tabs>
                <w:tab w:val="left" w:pos="192"/>
              </w:tabs>
              <w:spacing w:line="276" w:lineRule="auto"/>
              <w:jc w:val="center"/>
              <w:rPr>
                <w:b/>
                <w:lang w:eastAsia="en-US"/>
              </w:rPr>
            </w:pPr>
            <w:r>
              <w:rPr>
                <w:b/>
                <w:lang w:eastAsia="en-US"/>
              </w:rPr>
              <w:t>zuikučių“</w:t>
            </w:r>
          </w:p>
          <w:p w:rsidR="00586209" w:rsidRDefault="00586209">
            <w:pPr>
              <w:tabs>
                <w:tab w:val="left" w:pos="192"/>
              </w:tabs>
              <w:spacing w:line="276" w:lineRule="auto"/>
              <w:jc w:val="center"/>
              <w:rPr>
                <w:b/>
                <w:lang w:eastAsia="en-US"/>
              </w:rPr>
            </w:pPr>
            <w:r>
              <w:rPr>
                <w:b/>
                <w:lang w:eastAsia="en-US"/>
              </w:rPr>
              <w:t>grupė</w:t>
            </w:r>
          </w:p>
          <w:p w:rsidR="00586209" w:rsidRDefault="00586209">
            <w:pPr>
              <w:tabs>
                <w:tab w:val="left" w:pos="192"/>
              </w:tabs>
              <w:spacing w:before="100" w:beforeAutospacing="1" w:after="100" w:afterAutospacing="1" w:line="276" w:lineRule="auto"/>
              <w:jc w:val="center"/>
              <w:rPr>
                <w:lang w:eastAsia="en-GB"/>
              </w:rPr>
            </w:pPr>
            <w:r>
              <w:rPr>
                <w:lang w:eastAsia="en-US"/>
              </w:rPr>
              <w:t xml:space="preserve">V. </w:t>
            </w:r>
            <w:proofErr w:type="spellStart"/>
            <w:r>
              <w:rPr>
                <w:lang w:eastAsia="en-US"/>
              </w:rPr>
              <w:t>Zamarienė</w:t>
            </w:r>
            <w:proofErr w:type="spellEnd"/>
            <w:r>
              <w:rPr>
                <w:lang w:eastAsia="en-US"/>
              </w:rPr>
              <w:t xml:space="preserve"> </w:t>
            </w:r>
            <w:proofErr w:type="spellStart"/>
            <w:r>
              <w:rPr>
                <w:lang w:eastAsia="en-US"/>
              </w:rPr>
              <w:t>J.Vazgelevičienė</w:t>
            </w:r>
            <w:proofErr w:type="spellEnd"/>
          </w:p>
          <w:p w:rsidR="00586209" w:rsidRDefault="00586209">
            <w:pPr>
              <w:spacing w:line="276" w:lineRule="auto"/>
              <w:rPr>
                <w:lang w:eastAsia="en-GB"/>
              </w:rPr>
            </w:pPr>
          </w:p>
          <w:p w:rsidR="00586209" w:rsidRDefault="00586209">
            <w:pPr>
              <w:spacing w:line="276" w:lineRule="auto"/>
              <w:rPr>
                <w:lang w:eastAsia="en-GB"/>
              </w:rPr>
            </w:pPr>
          </w:p>
          <w:p w:rsidR="00586209" w:rsidRDefault="00586209">
            <w:pPr>
              <w:spacing w:line="276" w:lineRule="auto"/>
              <w:rPr>
                <w:lang w:eastAsia="en-GB"/>
              </w:rPr>
            </w:pPr>
          </w:p>
        </w:tc>
        <w:tc>
          <w:tcPr>
            <w:tcW w:w="5530" w:type="dxa"/>
            <w:tcBorders>
              <w:top w:val="single" w:sz="4" w:space="0" w:color="auto"/>
              <w:left w:val="single" w:sz="4" w:space="0" w:color="auto"/>
              <w:bottom w:val="single" w:sz="4" w:space="0" w:color="auto"/>
              <w:right w:val="single" w:sz="4" w:space="0" w:color="auto"/>
            </w:tcBorders>
          </w:tcPr>
          <w:p w:rsidR="00353115" w:rsidRPr="00353115" w:rsidRDefault="00353115" w:rsidP="00353115">
            <w:pPr>
              <w:tabs>
                <w:tab w:val="left" w:pos="426"/>
              </w:tabs>
              <w:jc w:val="both"/>
              <w:rPr>
                <w:b/>
              </w:rPr>
            </w:pPr>
            <w:r w:rsidRPr="00353115">
              <w:rPr>
                <w:b/>
                <w:lang w:eastAsia="en-US"/>
              </w:rPr>
              <w:t>1.</w:t>
            </w:r>
            <w:r>
              <w:rPr>
                <w:lang w:eastAsia="en-US"/>
              </w:rPr>
              <w:t xml:space="preserve"> </w:t>
            </w:r>
            <w:r w:rsidRPr="00353115">
              <w:rPr>
                <w:b/>
              </w:rPr>
              <w:t>Sveiki „Saulės zuikučiai“!</w:t>
            </w:r>
          </w:p>
          <w:p w:rsidR="00353115" w:rsidRDefault="00353115" w:rsidP="00353115">
            <w:pPr>
              <w:jc w:val="both"/>
            </w:pPr>
            <w:r>
              <w:t xml:space="preserve">Rugsėjo pirmosios sveikinimai. Dovanėlės tėveliams bei vaikučiams: eiliuoti sveikinimai, pirmas bendras darbelis – „Nupiešk save“ kartu su mama ir papuošk mūsų didžiąją lentą. Susipažįstame, mokomės sutarti, kartu žaisti, būti, bendrauti.  Dalinamės įspūdžiais patirtais per vasarą. </w:t>
            </w:r>
          </w:p>
          <w:p w:rsidR="00353115" w:rsidRDefault="00353115" w:rsidP="00353115">
            <w:pPr>
              <w:jc w:val="both"/>
            </w:pPr>
            <w:r>
              <w:t xml:space="preserve">Aptariame ir surašome grupės taisykles. </w:t>
            </w:r>
          </w:p>
          <w:p w:rsidR="00353115" w:rsidRPr="00353115" w:rsidRDefault="00353115" w:rsidP="00353115">
            <w:pPr>
              <w:tabs>
                <w:tab w:val="left" w:pos="284"/>
              </w:tabs>
              <w:jc w:val="both"/>
              <w:rPr>
                <w:b/>
              </w:rPr>
            </w:pPr>
            <w:r>
              <w:rPr>
                <w:b/>
              </w:rPr>
              <w:t>2. „</w:t>
            </w:r>
            <w:proofErr w:type="spellStart"/>
            <w:r w:rsidRPr="00353115">
              <w:rPr>
                <w:b/>
              </w:rPr>
              <w:t>Mykolinės</w:t>
            </w:r>
            <w:proofErr w:type="spellEnd"/>
            <w:r>
              <w:rPr>
                <w:b/>
              </w:rPr>
              <w:t>“!</w:t>
            </w:r>
          </w:p>
          <w:p w:rsidR="00353115" w:rsidRPr="00B23B22" w:rsidRDefault="00353115" w:rsidP="00353115">
            <w:pPr>
              <w:jc w:val="both"/>
              <w:rPr>
                <w:b/>
              </w:rPr>
            </w:pPr>
            <w:r w:rsidRPr="00B23B22">
              <w:rPr>
                <w:b/>
              </w:rPr>
              <w:t>„Bulvę kepėm</w:t>
            </w:r>
          </w:p>
          <w:p w:rsidR="00353115" w:rsidRPr="00B23B22" w:rsidRDefault="00353115" w:rsidP="00353115">
            <w:pPr>
              <w:jc w:val="both"/>
              <w:rPr>
                <w:b/>
              </w:rPr>
            </w:pPr>
            <w:r w:rsidRPr="00B23B22">
              <w:rPr>
                <w:b/>
              </w:rPr>
              <w:t>Bulvę virėm</w:t>
            </w:r>
          </w:p>
          <w:p w:rsidR="00353115" w:rsidRPr="00B23B22" w:rsidRDefault="00353115" w:rsidP="00353115">
            <w:pPr>
              <w:jc w:val="both"/>
              <w:rPr>
                <w:b/>
              </w:rPr>
            </w:pPr>
            <w:r w:rsidRPr="00B23B22">
              <w:rPr>
                <w:b/>
              </w:rPr>
              <w:t>Bulvę valgėm</w:t>
            </w:r>
          </w:p>
          <w:p w:rsidR="00353115" w:rsidRPr="00B23B22" w:rsidRDefault="00353115" w:rsidP="00353115">
            <w:pPr>
              <w:jc w:val="both"/>
            </w:pPr>
            <w:r w:rsidRPr="00B23B22">
              <w:rPr>
                <w:b/>
              </w:rPr>
              <w:t>Bulvę gyrėm“.</w:t>
            </w:r>
            <w:r>
              <w:rPr>
                <w:b/>
              </w:rPr>
              <w:t xml:space="preserve"> </w:t>
            </w:r>
            <w:r>
              <w:t>Bulvių kasimas, sportiniai žaidimai su bulvėmis, bulvių patiekalų gaminimas.</w:t>
            </w:r>
          </w:p>
          <w:p w:rsidR="00586209" w:rsidRDefault="00586209" w:rsidP="00353115">
            <w:pP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586209" w:rsidRDefault="006D2FDB">
            <w:pPr>
              <w:spacing w:line="276" w:lineRule="auto"/>
              <w:jc w:val="center"/>
              <w:rPr>
                <w:lang w:eastAsia="en-US"/>
              </w:rPr>
            </w:pPr>
            <w:r>
              <w:rPr>
                <w:lang w:eastAsia="en-US"/>
              </w:rPr>
              <w:t>1-8</w:t>
            </w:r>
          </w:p>
          <w:p w:rsidR="00586209" w:rsidRDefault="00586209">
            <w:pPr>
              <w:spacing w:line="276" w:lineRule="auto"/>
              <w:jc w:val="center"/>
              <w:rPr>
                <w:lang w:eastAsia="en-US"/>
              </w:rPr>
            </w:pPr>
          </w:p>
          <w:p w:rsidR="006D2FDB" w:rsidRDefault="006D2FDB" w:rsidP="00353115">
            <w:pPr>
              <w:spacing w:line="276" w:lineRule="auto"/>
              <w:rPr>
                <w:lang w:eastAsia="en-US"/>
              </w:rPr>
            </w:pPr>
          </w:p>
          <w:p w:rsidR="006D2FDB" w:rsidRPr="006D2FDB" w:rsidRDefault="006D2FDB" w:rsidP="006D2FDB">
            <w:pPr>
              <w:rPr>
                <w:lang w:eastAsia="en-US"/>
              </w:rPr>
            </w:pPr>
          </w:p>
          <w:p w:rsidR="006D2FDB" w:rsidRPr="006D2FDB" w:rsidRDefault="006D2FDB" w:rsidP="006D2FDB">
            <w:pPr>
              <w:rPr>
                <w:lang w:eastAsia="en-US"/>
              </w:rPr>
            </w:pPr>
          </w:p>
          <w:p w:rsidR="006D2FDB" w:rsidRPr="006D2FDB" w:rsidRDefault="006D2FDB" w:rsidP="006D2FDB">
            <w:pPr>
              <w:rPr>
                <w:lang w:eastAsia="en-US"/>
              </w:rPr>
            </w:pPr>
          </w:p>
          <w:p w:rsidR="006D2FDB" w:rsidRDefault="006D2FDB" w:rsidP="006D2FDB">
            <w:pPr>
              <w:rPr>
                <w:rFonts w:eastAsiaTheme="minorHAnsi"/>
                <w:lang w:eastAsia="en-US"/>
              </w:rPr>
            </w:pPr>
          </w:p>
          <w:p w:rsidR="00586209" w:rsidRPr="006D2FDB" w:rsidRDefault="006D2FDB" w:rsidP="006D2FDB">
            <w:pPr>
              <w:jc w:val="center"/>
              <w:rPr>
                <w:rFonts w:eastAsiaTheme="minorHAnsi"/>
                <w:lang w:eastAsia="en-US"/>
              </w:rPr>
            </w:pPr>
            <w:r>
              <w:rPr>
                <w:rFonts w:eastAsiaTheme="minorHAnsi"/>
                <w:lang w:eastAsia="en-US"/>
              </w:rPr>
              <w:t>11-29</w:t>
            </w:r>
          </w:p>
        </w:tc>
      </w:tr>
      <w:tr w:rsidR="00353115" w:rsidTr="00586209">
        <w:tc>
          <w:tcPr>
            <w:tcW w:w="2410" w:type="dxa"/>
            <w:tcBorders>
              <w:top w:val="single" w:sz="4" w:space="0" w:color="auto"/>
              <w:left w:val="single" w:sz="4" w:space="0" w:color="auto"/>
              <w:bottom w:val="single" w:sz="4" w:space="0" w:color="auto"/>
              <w:right w:val="single" w:sz="4" w:space="0" w:color="auto"/>
            </w:tcBorders>
            <w:hideMark/>
          </w:tcPr>
          <w:p w:rsidR="00353115" w:rsidRDefault="00353115">
            <w:pPr>
              <w:tabs>
                <w:tab w:val="left" w:pos="192"/>
              </w:tabs>
              <w:spacing w:before="100" w:beforeAutospacing="1" w:after="100" w:afterAutospacing="1" w:line="276" w:lineRule="auto"/>
              <w:jc w:val="center"/>
              <w:rPr>
                <w:b/>
                <w:lang w:eastAsia="en-US"/>
              </w:rPr>
            </w:pPr>
            <w:r>
              <w:rPr>
                <w:b/>
                <w:lang w:eastAsia="en-US"/>
              </w:rPr>
              <w:t>4.</w:t>
            </w:r>
          </w:p>
          <w:p w:rsidR="00353115" w:rsidRDefault="00353115">
            <w:pPr>
              <w:tabs>
                <w:tab w:val="left" w:pos="192"/>
              </w:tabs>
              <w:spacing w:before="100" w:beforeAutospacing="1" w:after="100" w:afterAutospacing="1" w:line="276" w:lineRule="auto"/>
              <w:jc w:val="center"/>
              <w:rPr>
                <w:b/>
                <w:lang w:eastAsia="en-US"/>
              </w:rPr>
            </w:pPr>
            <w:r>
              <w:rPr>
                <w:b/>
                <w:lang w:eastAsia="en-US"/>
              </w:rPr>
              <w:t>„</w:t>
            </w:r>
            <w:proofErr w:type="spellStart"/>
            <w:r>
              <w:rPr>
                <w:b/>
                <w:lang w:eastAsia="en-US"/>
              </w:rPr>
              <w:t>Svirpliukų</w:t>
            </w:r>
            <w:proofErr w:type="spellEnd"/>
            <w:r>
              <w:rPr>
                <w:b/>
                <w:lang w:eastAsia="en-US"/>
              </w:rPr>
              <w:t>“ grupė</w:t>
            </w:r>
          </w:p>
          <w:p w:rsidR="00353115" w:rsidRDefault="00353115">
            <w:pPr>
              <w:tabs>
                <w:tab w:val="left" w:pos="192"/>
              </w:tabs>
              <w:spacing w:line="276" w:lineRule="auto"/>
              <w:jc w:val="center"/>
              <w:rPr>
                <w:lang w:eastAsia="en-US"/>
              </w:rPr>
            </w:pPr>
            <w:r>
              <w:rPr>
                <w:lang w:eastAsia="en-US"/>
              </w:rPr>
              <w:t xml:space="preserve">G. </w:t>
            </w:r>
            <w:proofErr w:type="spellStart"/>
            <w:r>
              <w:rPr>
                <w:lang w:eastAsia="en-US"/>
              </w:rPr>
              <w:t>Lesmanavičiūtė</w:t>
            </w:r>
            <w:proofErr w:type="spellEnd"/>
          </w:p>
          <w:p w:rsidR="00353115" w:rsidRDefault="00353115">
            <w:pPr>
              <w:tabs>
                <w:tab w:val="left" w:pos="192"/>
              </w:tabs>
              <w:spacing w:line="276" w:lineRule="auto"/>
              <w:jc w:val="center"/>
              <w:rPr>
                <w:lang w:eastAsia="en-GB"/>
              </w:rPr>
            </w:pPr>
            <w:r>
              <w:rPr>
                <w:lang w:eastAsia="en-US"/>
              </w:rPr>
              <w:t>V. Narutė</w:t>
            </w:r>
          </w:p>
        </w:tc>
        <w:tc>
          <w:tcPr>
            <w:tcW w:w="5530" w:type="dxa"/>
            <w:tcBorders>
              <w:top w:val="single" w:sz="4" w:space="0" w:color="auto"/>
              <w:left w:val="single" w:sz="4" w:space="0" w:color="auto"/>
              <w:bottom w:val="single" w:sz="4" w:space="0" w:color="auto"/>
              <w:right w:val="single" w:sz="4" w:space="0" w:color="auto"/>
            </w:tcBorders>
            <w:hideMark/>
          </w:tcPr>
          <w:p w:rsidR="00353115" w:rsidRDefault="00353115" w:rsidP="00AA7949">
            <w:r>
              <w:rPr>
                <w:b/>
              </w:rPr>
              <w:t xml:space="preserve">1. </w:t>
            </w:r>
            <w:r w:rsidRPr="00B74D72">
              <w:rPr>
                <w:b/>
              </w:rPr>
              <w:t>Susipažinkime</w:t>
            </w:r>
            <w:r w:rsidRPr="00B74D72">
              <w:t xml:space="preserve"> </w:t>
            </w:r>
          </w:p>
          <w:p w:rsidR="00353115" w:rsidRDefault="00353115" w:rsidP="00AA7949">
            <w:r w:rsidRPr="00B74D72">
              <w:t>Pažintis su auklėtojomis, padėjėja, vaikais, grupės aplinka, priemonėmis. Parodyti vaikui, kur jo lovytė, tual</w:t>
            </w:r>
            <w:r>
              <w:t xml:space="preserve">etas, </w:t>
            </w:r>
            <w:proofErr w:type="spellStart"/>
            <w:r>
              <w:t>rankšluostukas</w:t>
            </w:r>
            <w:proofErr w:type="spellEnd"/>
            <w:r>
              <w:t xml:space="preserve">, kėdutė, </w:t>
            </w:r>
            <w:proofErr w:type="spellStart"/>
            <w:r>
              <w:t>rū</w:t>
            </w:r>
            <w:r w:rsidRPr="00B74D72">
              <w:t>binėlės</w:t>
            </w:r>
            <w:proofErr w:type="spellEnd"/>
            <w:r w:rsidRPr="00B74D72">
              <w:t xml:space="preserve"> spintelė.</w:t>
            </w:r>
          </w:p>
          <w:p w:rsidR="00353115" w:rsidRDefault="00353115" w:rsidP="00353115">
            <w:pPr>
              <w:rPr>
                <w:b/>
              </w:rPr>
            </w:pPr>
            <w:r>
              <w:rPr>
                <w:b/>
              </w:rPr>
              <w:t xml:space="preserve">2. </w:t>
            </w:r>
            <w:proofErr w:type="spellStart"/>
            <w:r w:rsidRPr="003B7F96">
              <w:rPr>
                <w:b/>
              </w:rPr>
              <w:t>Mykolinės</w:t>
            </w:r>
            <w:proofErr w:type="spellEnd"/>
          </w:p>
          <w:p w:rsidR="00353115" w:rsidRPr="00B74D72" w:rsidRDefault="00353115" w:rsidP="00353115">
            <w:pPr>
              <w:rPr>
                <w:b/>
              </w:rPr>
            </w:pPr>
            <w:r>
              <w:t>Bulvių patiekalų gaminimas.</w:t>
            </w:r>
          </w:p>
        </w:tc>
        <w:tc>
          <w:tcPr>
            <w:tcW w:w="2410" w:type="dxa"/>
            <w:tcBorders>
              <w:top w:val="single" w:sz="4" w:space="0" w:color="auto"/>
              <w:left w:val="single" w:sz="4" w:space="0" w:color="auto"/>
              <w:bottom w:val="single" w:sz="4" w:space="0" w:color="auto"/>
              <w:right w:val="single" w:sz="4" w:space="0" w:color="auto"/>
            </w:tcBorders>
          </w:tcPr>
          <w:p w:rsidR="00DB380C" w:rsidRDefault="00CB1BEB">
            <w:pPr>
              <w:spacing w:line="276" w:lineRule="auto"/>
              <w:jc w:val="center"/>
              <w:rPr>
                <w:lang w:eastAsia="en-GB"/>
              </w:rPr>
            </w:pPr>
            <w:r>
              <w:rPr>
                <w:lang w:eastAsia="en-GB"/>
              </w:rPr>
              <w:t>1-8</w:t>
            </w:r>
          </w:p>
          <w:p w:rsidR="00CB1BEB" w:rsidRDefault="00CB1BEB">
            <w:pPr>
              <w:spacing w:line="276" w:lineRule="auto"/>
              <w:jc w:val="center"/>
              <w:rPr>
                <w:lang w:eastAsia="en-GB"/>
              </w:rPr>
            </w:pPr>
          </w:p>
          <w:p w:rsidR="00CB1BEB" w:rsidRDefault="00CB1BEB">
            <w:pPr>
              <w:spacing w:line="276" w:lineRule="auto"/>
              <w:jc w:val="center"/>
              <w:rPr>
                <w:lang w:eastAsia="en-GB"/>
              </w:rPr>
            </w:pPr>
          </w:p>
          <w:p w:rsidR="00CB1BEB" w:rsidRDefault="00CB1BEB">
            <w:pPr>
              <w:spacing w:line="276" w:lineRule="auto"/>
              <w:jc w:val="center"/>
              <w:rPr>
                <w:lang w:eastAsia="en-GB"/>
              </w:rPr>
            </w:pPr>
            <w:r>
              <w:rPr>
                <w:lang w:eastAsia="en-GB"/>
              </w:rPr>
              <w:t>11-29</w:t>
            </w:r>
          </w:p>
        </w:tc>
      </w:tr>
      <w:tr w:rsidR="00353115" w:rsidTr="007A0576">
        <w:trPr>
          <w:trHeight w:val="368"/>
        </w:trPr>
        <w:tc>
          <w:tcPr>
            <w:tcW w:w="2412" w:type="dxa"/>
            <w:tcBorders>
              <w:top w:val="single" w:sz="4" w:space="0" w:color="auto"/>
              <w:left w:val="single" w:sz="4" w:space="0" w:color="auto"/>
              <w:bottom w:val="single" w:sz="4" w:space="0" w:color="auto"/>
              <w:right w:val="single" w:sz="4" w:space="0" w:color="auto"/>
            </w:tcBorders>
          </w:tcPr>
          <w:p w:rsidR="00353115" w:rsidRDefault="00353115">
            <w:pPr>
              <w:tabs>
                <w:tab w:val="left" w:pos="192"/>
              </w:tabs>
              <w:spacing w:before="100" w:beforeAutospacing="1" w:after="100" w:afterAutospacing="1" w:line="276" w:lineRule="auto"/>
              <w:jc w:val="center"/>
              <w:rPr>
                <w:b/>
                <w:lang w:eastAsia="en-US"/>
              </w:rPr>
            </w:pPr>
            <w:r>
              <w:rPr>
                <w:b/>
                <w:lang w:eastAsia="en-US"/>
              </w:rPr>
              <w:t>5.</w:t>
            </w:r>
          </w:p>
          <w:p w:rsidR="00353115" w:rsidRDefault="00353115">
            <w:pPr>
              <w:tabs>
                <w:tab w:val="left" w:pos="192"/>
              </w:tabs>
              <w:spacing w:before="100" w:beforeAutospacing="1" w:after="100" w:afterAutospacing="1" w:line="276" w:lineRule="auto"/>
              <w:jc w:val="center"/>
              <w:rPr>
                <w:b/>
                <w:lang w:eastAsia="en-US"/>
              </w:rPr>
            </w:pPr>
            <w:r>
              <w:rPr>
                <w:b/>
                <w:lang w:eastAsia="en-US"/>
              </w:rPr>
              <w:t>„Drugelių“ grupė</w:t>
            </w:r>
          </w:p>
          <w:p w:rsidR="00353115" w:rsidRDefault="00353115">
            <w:pPr>
              <w:tabs>
                <w:tab w:val="left" w:pos="0"/>
                <w:tab w:val="left" w:pos="192"/>
              </w:tabs>
              <w:spacing w:line="276" w:lineRule="auto"/>
              <w:jc w:val="center"/>
              <w:rPr>
                <w:lang w:eastAsia="en-US"/>
              </w:rPr>
            </w:pPr>
            <w:r>
              <w:rPr>
                <w:lang w:eastAsia="en-US"/>
              </w:rPr>
              <w:t xml:space="preserve">N. </w:t>
            </w:r>
            <w:proofErr w:type="spellStart"/>
            <w:r>
              <w:rPr>
                <w:lang w:eastAsia="en-US"/>
              </w:rPr>
              <w:t>Dubovskaja</w:t>
            </w:r>
            <w:proofErr w:type="spellEnd"/>
          </w:p>
          <w:p w:rsidR="00353115" w:rsidRDefault="00353115">
            <w:pPr>
              <w:tabs>
                <w:tab w:val="left" w:pos="0"/>
                <w:tab w:val="left" w:pos="192"/>
              </w:tabs>
              <w:spacing w:line="276" w:lineRule="auto"/>
              <w:jc w:val="center"/>
              <w:rPr>
                <w:lang w:eastAsia="en-US"/>
              </w:rPr>
            </w:pPr>
            <w:r>
              <w:rPr>
                <w:lang w:eastAsia="en-US"/>
              </w:rPr>
              <w:t xml:space="preserve">J. </w:t>
            </w:r>
            <w:proofErr w:type="spellStart"/>
            <w:r>
              <w:rPr>
                <w:lang w:eastAsia="en-US"/>
              </w:rPr>
              <w:t>Vazgelevičienė</w:t>
            </w:r>
            <w:proofErr w:type="spellEnd"/>
          </w:p>
          <w:p w:rsidR="00353115" w:rsidRDefault="00353115">
            <w:pPr>
              <w:spacing w:before="100" w:beforeAutospacing="1" w:after="100" w:afterAutospacing="1" w:line="276" w:lineRule="auto"/>
              <w:jc w:val="center"/>
              <w:rPr>
                <w:lang w:eastAsia="en-US"/>
              </w:rPr>
            </w:pPr>
          </w:p>
          <w:p w:rsidR="00353115" w:rsidRDefault="00353115">
            <w:pPr>
              <w:spacing w:before="100" w:beforeAutospacing="1" w:after="100" w:afterAutospacing="1" w:line="276" w:lineRule="auto"/>
              <w:rPr>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704839" w:rsidRPr="00077AD8" w:rsidRDefault="00704839" w:rsidP="00704839">
            <w:pPr>
              <w:rPr>
                <w:b/>
              </w:rPr>
            </w:pPr>
            <w:r>
              <w:rPr>
                <w:b/>
              </w:rPr>
              <w:t>1. „S</w:t>
            </w:r>
            <w:r w:rsidRPr="00077AD8">
              <w:rPr>
                <w:b/>
              </w:rPr>
              <w:t>veikas, darželi.</w:t>
            </w:r>
            <w:r>
              <w:rPr>
                <w:b/>
              </w:rPr>
              <w:t>“</w:t>
            </w:r>
          </w:p>
          <w:p w:rsidR="00704839" w:rsidRPr="00077AD8" w:rsidRDefault="00704839" w:rsidP="00704839">
            <w:r w:rsidRPr="00077AD8">
              <w:t>Rugsėjo  pirmosios sveikinimai. Dalinamės įspūdžiais, patirtais per vasarą. Pažintis su naujai atvykusiais vaikais, grupės aplinka, priemonėmis. Pokalbiai apie tai kas padeda susidraugauti.</w:t>
            </w:r>
          </w:p>
          <w:p w:rsidR="00704839" w:rsidRPr="00077AD8" w:rsidRDefault="00704839" w:rsidP="00704839">
            <w:pPr>
              <w:jc w:val="both"/>
            </w:pPr>
            <w:r>
              <w:rPr>
                <w:b/>
                <w:sz w:val="28"/>
                <w:szCs w:val="28"/>
              </w:rPr>
              <w:t>2. „</w:t>
            </w:r>
            <w:r w:rsidRPr="00077AD8">
              <w:rPr>
                <w:b/>
              </w:rPr>
              <w:t>Rudens spalvos</w:t>
            </w:r>
            <w:r w:rsidRPr="00077AD8">
              <w:rPr>
                <w:b/>
                <w:sz w:val="28"/>
                <w:szCs w:val="28"/>
              </w:rPr>
              <w:t>.</w:t>
            </w:r>
            <w:r>
              <w:rPr>
                <w:b/>
                <w:sz w:val="28"/>
                <w:szCs w:val="28"/>
              </w:rPr>
              <w:t>“</w:t>
            </w:r>
            <w:r w:rsidRPr="00077AD8">
              <w:rPr>
                <w:b/>
                <w:sz w:val="28"/>
                <w:szCs w:val="28"/>
              </w:rPr>
              <w:t xml:space="preserve"> </w:t>
            </w:r>
          </w:p>
          <w:p w:rsidR="00704839" w:rsidRPr="00077AD8" w:rsidRDefault="00704839" w:rsidP="00704839">
            <w:pPr>
              <w:jc w:val="both"/>
            </w:pPr>
            <w:r w:rsidRPr="00077AD8">
              <w:t>Augmenijos (žolės, krūmų, medžių, gėlių) pokyčiai, stebėjimas, lapų spalvos, savybių, naudos tyrinėjimai darželio teritorijoje, prie namų. Stebėjimų, tyrinėjimų aptarimas. Gamtinės medžiagos rinkimas</w:t>
            </w:r>
            <w:r>
              <w:t xml:space="preserve"> </w:t>
            </w:r>
            <w:r w:rsidRPr="00077AD8">
              <w:t>ir</w:t>
            </w:r>
            <w:r>
              <w:t xml:space="preserve"> </w:t>
            </w:r>
            <w:r w:rsidRPr="00077AD8">
              <w:t xml:space="preserve"> t.t. </w:t>
            </w:r>
          </w:p>
          <w:p w:rsidR="00704839" w:rsidRPr="00077AD8" w:rsidRDefault="00704839" w:rsidP="00704839">
            <w:pPr>
              <w:rPr>
                <w:b/>
                <w:sz w:val="28"/>
                <w:szCs w:val="28"/>
              </w:rPr>
            </w:pPr>
            <w:r w:rsidRPr="00077AD8">
              <w:rPr>
                <w:b/>
              </w:rPr>
              <w:t xml:space="preserve">3. </w:t>
            </w:r>
            <w:r>
              <w:rPr>
                <w:b/>
              </w:rPr>
              <w:t>„</w:t>
            </w:r>
            <w:r w:rsidRPr="00077AD8">
              <w:rPr>
                <w:b/>
              </w:rPr>
              <w:t>Auskime tautinę juostą iš rudens gerybių“.</w:t>
            </w:r>
            <w:r w:rsidRPr="00077AD8">
              <w:rPr>
                <w:b/>
                <w:sz w:val="28"/>
                <w:szCs w:val="28"/>
              </w:rPr>
              <w:t xml:space="preserve"> </w:t>
            </w:r>
            <w:r w:rsidRPr="00077AD8">
              <w:t>(Dalyvauja vaikučiai ir jų tėveliai).</w:t>
            </w:r>
          </w:p>
          <w:p w:rsidR="00704839" w:rsidRPr="00077AD8" w:rsidRDefault="00704839" w:rsidP="00704839">
            <w:pPr>
              <w:rPr>
                <w:b/>
              </w:rPr>
            </w:pPr>
            <w:r>
              <w:rPr>
                <w:b/>
              </w:rPr>
              <w:t>Projektas „</w:t>
            </w:r>
            <w:r w:rsidRPr="00077AD8">
              <w:rPr>
                <w:b/>
              </w:rPr>
              <w:t>Keliaujam, sužinom“. Išvyka į Zarasų ežero pakrantę, žaidimų aikštelę.</w:t>
            </w:r>
          </w:p>
          <w:p w:rsidR="00704839" w:rsidRPr="00077AD8" w:rsidRDefault="00704839" w:rsidP="00704839">
            <w:pPr>
              <w:rPr>
                <w:b/>
              </w:rPr>
            </w:pPr>
            <w:proofErr w:type="spellStart"/>
            <w:r>
              <w:rPr>
                <w:b/>
              </w:rPr>
              <w:t>Mykolinės</w:t>
            </w:r>
            <w:proofErr w:type="spellEnd"/>
            <w:r>
              <w:rPr>
                <w:b/>
              </w:rPr>
              <w:t>.  „</w:t>
            </w:r>
            <w:r w:rsidRPr="00077AD8">
              <w:rPr>
                <w:b/>
              </w:rPr>
              <w:t>Bulvę kepėm ,bulvę virėm...”</w:t>
            </w:r>
          </w:p>
          <w:p w:rsidR="00704839" w:rsidRPr="00077AD8" w:rsidRDefault="007A0576" w:rsidP="00704839">
            <w:pPr>
              <w:rPr>
                <w:b/>
              </w:rPr>
            </w:pPr>
            <w:r>
              <w:rPr>
                <w:b/>
              </w:rPr>
              <w:t xml:space="preserve">4. </w:t>
            </w:r>
            <w:r w:rsidR="00704839" w:rsidRPr="00077AD8">
              <w:rPr>
                <w:b/>
              </w:rPr>
              <w:t xml:space="preserve">Rudeninė daržovių kraitelė. </w:t>
            </w:r>
          </w:p>
          <w:p w:rsidR="00704839" w:rsidRPr="00077AD8" w:rsidRDefault="00704839" w:rsidP="00704839">
            <w:pPr>
              <w:rPr>
                <w:b/>
              </w:rPr>
            </w:pPr>
            <w:r w:rsidRPr="00077AD8">
              <w:t>(Pokalbiai ir žaidimai apie sodo ir daržo gerybes. Daržovių ir vaisių atpažinimas, palyginimas, grupavimas pagal tam tikrus požymius, jų dalinimas per pus ir t.t.</w:t>
            </w:r>
            <w:r w:rsidRPr="00077AD8">
              <w:rPr>
                <w:color w:val="444444"/>
              </w:rPr>
              <w:t xml:space="preserve">). </w:t>
            </w:r>
          </w:p>
          <w:p w:rsidR="00704839" w:rsidRPr="00D61DC4" w:rsidRDefault="00704839" w:rsidP="00704839">
            <w:r w:rsidRPr="00D61DC4">
              <w:rPr>
                <w:b/>
              </w:rPr>
              <w:t>Sveikatingumo diena</w:t>
            </w:r>
            <w:r w:rsidRPr="00D61DC4">
              <w:t xml:space="preserve">. Sportiniai žaidimai su bulvėmis  ir t.t. </w:t>
            </w:r>
          </w:p>
          <w:p w:rsidR="00353115" w:rsidRPr="007A0576" w:rsidRDefault="00704839" w:rsidP="007A0576">
            <w:pPr>
              <w:rPr>
                <w:b/>
              </w:rPr>
            </w:pPr>
            <w:r>
              <w:rPr>
                <w:b/>
              </w:rPr>
              <w:t xml:space="preserve">Mano draugas </w:t>
            </w:r>
            <w:proofErr w:type="spellStart"/>
            <w:r>
              <w:rPr>
                <w:b/>
              </w:rPr>
              <w:t>Z</w:t>
            </w:r>
            <w:r w:rsidRPr="00077AD8">
              <w:rPr>
                <w:b/>
              </w:rPr>
              <w:t>ipis</w:t>
            </w:r>
            <w:proofErr w:type="spellEnd"/>
            <w:r w:rsidRPr="00077AD8">
              <w:rPr>
                <w:b/>
              </w:rPr>
              <w:t xml:space="preserve">. (dalyvavimas programoje </w:t>
            </w:r>
            <w:r>
              <w:rPr>
                <w:b/>
              </w:rPr>
              <w:t xml:space="preserve"> „</w:t>
            </w:r>
            <w:proofErr w:type="spellStart"/>
            <w:r w:rsidRPr="00077AD8">
              <w:rPr>
                <w:b/>
              </w:rPr>
              <w:t>Zipio</w:t>
            </w:r>
            <w:proofErr w:type="spellEnd"/>
            <w:r w:rsidRPr="00077AD8">
              <w:rPr>
                <w:b/>
              </w:rPr>
              <w:t xml:space="preserve"> draugai”).</w:t>
            </w:r>
          </w:p>
        </w:tc>
        <w:tc>
          <w:tcPr>
            <w:tcW w:w="2411" w:type="dxa"/>
            <w:tcBorders>
              <w:top w:val="single" w:sz="4" w:space="0" w:color="auto"/>
              <w:left w:val="single" w:sz="4" w:space="0" w:color="auto"/>
              <w:bottom w:val="single" w:sz="4" w:space="0" w:color="auto"/>
              <w:right w:val="single" w:sz="4" w:space="0" w:color="auto"/>
            </w:tcBorders>
          </w:tcPr>
          <w:p w:rsidR="00CB1BEB" w:rsidRDefault="00CB1BEB" w:rsidP="00CB1BEB">
            <w:pPr>
              <w:spacing w:line="276" w:lineRule="auto"/>
              <w:jc w:val="center"/>
              <w:rPr>
                <w:lang w:eastAsia="en-GB"/>
              </w:rPr>
            </w:pPr>
            <w:r>
              <w:rPr>
                <w:lang w:eastAsia="en-GB"/>
              </w:rPr>
              <w:t>1-8</w:t>
            </w:r>
          </w:p>
          <w:p w:rsidR="00CB1BEB" w:rsidRDefault="00CB1BEB" w:rsidP="00CB1BEB">
            <w:pPr>
              <w:spacing w:line="276" w:lineRule="auto"/>
              <w:ind w:firstLine="1296"/>
              <w:rPr>
                <w:lang w:eastAsia="en-GB"/>
              </w:rPr>
            </w:pPr>
          </w:p>
          <w:p w:rsidR="00CB1BEB" w:rsidRDefault="00CB1BEB" w:rsidP="00CB1BEB">
            <w:pPr>
              <w:spacing w:line="276" w:lineRule="auto"/>
              <w:rPr>
                <w:lang w:eastAsia="en-GB"/>
              </w:rPr>
            </w:pPr>
          </w:p>
          <w:p w:rsidR="00CB1BEB" w:rsidRPr="006D2FDB" w:rsidRDefault="00CB1BEB" w:rsidP="00CB1BEB">
            <w:pPr>
              <w:rPr>
                <w:lang w:eastAsia="en-GB"/>
              </w:rPr>
            </w:pPr>
          </w:p>
          <w:p w:rsidR="00CB1BEB" w:rsidRPr="006D2FDB" w:rsidRDefault="00CB1BEB" w:rsidP="00CB1BEB">
            <w:pPr>
              <w:rPr>
                <w:lang w:eastAsia="en-GB"/>
              </w:rPr>
            </w:pPr>
          </w:p>
          <w:p w:rsidR="00CB1BEB" w:rsidRDefault="00CB1BEB" w:rsidP="00CB1BEB">
            <w:pPr>
              <w:rPr>
                <w:rFonts w:eastAsiaTheme="minorHAnsi"/>
                <w:lang w:eastAsia="en-GB"/>
              </w:rPr>
            </w:pPr>
          </w:p>
          <w:p w:rsidR="00CB1BEB" w:rsidRDefault="00CB1BEB" w:rsidP="00CB1BEB">
            <w:pPr>
              <w:jc w:val="center"/>
              <w:rPr>
                <w:rFonts w:eastAsiaTheme="minorHAnsi"/>
                <w:lang w:eastAsia="en-GB"/>
              </w:rPr>
            </w:pPr>
            <w:r>
              <w:rPr>
                <w:rFonts w:eastAsiaTheme="minorHAnsi"/>
                <w:lang w:eastAsia="en-GB"/>
              </w:rPr>
              <w:t>11-15</w:t>
            </w:r>
          </w:p>
          <w:p w:rsidR="00CB1BEB" w:rsidRDefault="00CB1BEB" w:rsidP="00CB1BEB">
            <w:pPr>
              <w:ind w:firstLine="1296"/>
              <w:rPr>
                <w:rFonts w:eastAsiaTheme="minorHAnsi"/>
                <w:lang w:eastAsia="en-GB"/>
              </w:rPr>
            </w:pPr>
          </w:p>
          <w:p w:rsidR="00CB1BEB" w:rsidRDefault="00CB1BEB" w:rsidP="00CB1BEB">
            <w:pPr>
              <w:ind w:firstLine="1296"/>
              <w:rPr>
                <w:rFonts w:eastAsiaTheme="minorHAnsi"/>
                <w:lang w:eastAsia="en-GB"/>
              </w:rPr>
            </w:pPr>
          </w:p>
          <w:p w:rsidR="00CB1BEB" w:rsidRDefault="00CB1BEB" w:rsidP="00CB1BEB">
            <w:pPr>
              <w:ind w:firstLine="1296"/>
              <w:rPr>
                <w:rFonts w:eastAsiaTheme="minorHAnsi"/>
                <w:lang w:eastAsia="en-GB"/>
              </w:rPr>
            </w:pPr>
          </w:p>
          <w:p w:rsidR="00CB1BEB" w:rsidRDefault="00CB1BEB" w:rsidP="00CB1BEB">
            <w:pPr>
              <w:ind w:firstLine="1296"/>
              <w:rPr>
                <w:rFonts w:eastAsiaTheme="minorHAnsi"/>
                <w:lang w:eastAsia="en-GB"/>
              </w:rPr>
            </w:pPr>
          </w:p>
          <w:p w:rsidR="00CB1BEB" w:rsidRDefault="00CB1BEB" w:rsidP="00CB1BEB">
            <w:pPr>
              <w:ind w:firstLine="1296"/>
              <w:rPr>
                <w:rFonts w:eastAsiaTheme="minorHAnsi"/>
                <w:lang w:eastAsia="en-GB"/>
              </w:rPr>
            </w:pPr>
          </w:p>
          <w:p w:rsidR="007A0576" w:rsidRDefault="00CB1BEB" w:rsidP="00CB1BEB">
            <w:pPr>
              <w:spacing w:line="276" w:lineRule="auto"/>
              <w:jc w:val="center"/>
              <w:rPr>
                <w:lang w:eastAsia="en-GB"/>
              </w:rPr>
            </w:pPr>
            <w:r>
              <w:rPr>
                <w:rFonts w:eastAsiaTheme="minorHAnsi"/>
                <w:lang w:eastAsia="en-GB"/>
              </w:rPr>
              <w:t>18-29</w:t>
            </w:r>
          </w:p>
          <w:p w:rsidR="007A0576" w:rsidRDefault="007A0576" w:rsidP="007A0576">
            <w:pPr>
              <w:spacing w:line="276" w:lineRule="auto"/>
              <w:jc w:val="center"/>
              <w:rPr>
                <w:lang w:eastAsia="en-GB"/>
              </w:rPr>
            </w:pPr>
          </w:p>
          <w:p w:rsidR="007A0576" w:rsidRDefault="007A0576" w:rsidP="007A0576">
            <w:pPr>
              <w:spacing w:line="276" w:lineRule="auto"/>
              <w:jc w:val="center"/>
              <w:rPr>
                <w:lang w:eastAsia="en-GB"/>
              </w:rPr>
            </w:pPr>
          </w:p>
          <w:p w:rsidR="007A0576" w:rsidRDefault="007A0576" w:rsidP="007A0576">
            <w:pPr>
              <w:spacing w:line="276" w:lineRule="auto"/>
              <w:jc w:val="center"/>
              <w:rPr>
                <w:lang w:eastAsia="en-GB"/>
              </w:rPr>
            </w:pPr>
          </w:p>
          <w:p w:rsidR="007A0576" w:rsidRDefault="007A0576">
            <w:pPr>
              <w:spacing w:line="276" w:lineRule="auto"/>
              <w:rPr>
                <w:lang w:eastAsia="en-GB"/>
              </w:rPr>
            </w:pPr>
          </w:p>
          <w:p w:rsidR="007A0576" w:rsidRDefault="007A0576">
            <w:pPr>
              <w:spacing w:line="276" w:lineRule="auto"/>
              <w:rPr>
                <w:lang w:eastAsia="en-GB"/>
              </w:rPr>
            </w:pPr>
          </w:p>
          <w:p w:rsidR="007A0576" w:rsidRDefault="007A0576">
            <w:pPr>
              <w:spacing w:line="276" w:lineRule="auto"/>
              <w:rPr>
                <w:lang w:eastAsia="en-GB"/>
              </w:rPr>
            </w:pPr>
          </w:p>
          <w:p w:rsidR="007A0576" w:rsidRDefault="007A0576">
            <w:pPr>
              <w:spacing w:line="276" w:lineRule="auto"/>
              <w:rPr>
                <w:lang w:eastAsia="en-GB"/>
              </w:rPr>
            </w:pPr>
          </w:p>
          <w:p w:rsidR="007A0576" w:rsidRDefault="007A0576">
            <w:pPr>
              <w:spacing w:line="276" w:lineRule="auto"/>
              <w:rPr>
                <w:lang w:eastAsia="en-GB"/>
              </w:rPr>
            </w:pPr>
          </w:p>
          <w:p w:rsidR="00353115" w:rsidRDefault="00353115">
            <w:pPr>
              <w:spacing w:line="276" w:lineRule="auto"/>
              <w:rPr>
                <w:lang w:eastAsia="en-GB"/>
              </w:rPr>
            </w:pPr>
          </w:p>
        </w:tc>
      </w:tr>
      <w:tr w:rsidR="00353115" w:rsidTr="00353115">
        <w:tc>
          <w:tcPr>
            <w:tcW w:w="2412" w:type="dxa"/>
            <w:tcBorders>
              <w:top w:val="single" w:sz="4" w:space="0" w:color="auto"/>
              <w:left w:val="single" w:sz="4" w:space="0" w:color="auto"/>
              <w:bottom w:val="single" w:sz="4" w:space="0" w:color="auto"/>
              <w:right w:val="single" w:sz="4" w:space="0" w:color="auto"/>
            </w:tcBorders>
          </w:tcPr>
          <w:p w:rsidR="00353115" w:rsidRDefault="00353115">
            <w:pPr>
              <w:tabs>
                <w:tab w:val="left" w:pos="192"/>
              </w:tabs>
              <w:spacing w:before="100" w:beforeAutospacing="1" w:after="100" w:afterAutospacing="1" w:line="276" w:lineRule="auto"/>
              <w:jc w:val="center"/>
              <w:rPr>
                <w:b/>
                <w:lang w:eastAsia="en-US"/>
              </w:rPr>
            </w:pPr>
            <w:r>
              <w:rPr>
                <w:b/>
                <w:lang w:eastAsia="en-US"/>
              </w:rPr>
              <w:lastRenderedPageBreak/>
              <w:t>6.</w:t>
            </w:r>
          </w:p>
          <w:p w:rsidR="00353115" w:rsidRDefault="00353115">
            <w:pPr>
              <w:tabs>
                <w:tab w:val="left" w:pos="192"/>
              </w:tabs>
              <w:spacing w:before="100" w:beforeAutospacing="1" w:after="100" w:afterAutospacing="1" w:line="276" w:lineRule="auto"/>
              <w:jc w:val="center"/>
              <w:rPr>
                <w:b/>
                <w:lang w:eastAsia="en-US"/>
              </w:rPr>
            </w:pPr>
            <w:r>
              <w:rPr>
                <w:b/>
                <w:lang w:eastAsia="en-US"/>
              </w:rPr>
              <w:t>„Nykštukų“ grupė</w:t>
            </w:r>
          </w:p>
          <w:p w:rsidR="00353115" w:rsidRDefault="00353115">
            <w:pPr>
              <w:tabs>
                <w:tab w:val="left" w:pos="192"/>
              </w:tabs>
              <w:spacing w:line="276" w:lineRule="auto"/>
              <w:jc w:val="center"/>
              <w:rPr>
                <w:lang w:eastAsia="en-US"/>
              </w:rPr>
            </w:pPr>
            <w:r>
              <w:rPr>
                <w:lang w:eastAsia="en-US"/>
              </w:rPr>
              <w:t xml:space="preserve">I. </w:t>
            </w:r>
            <w:proofErr w:type="spellStart"/>
            <w:r>
              <w:rPr>
                <w:lang w:eastAsia="en-US"/>
              </w:rPr>
              <w:t>Bardinskienė</w:t>
            </w:r>
            <w:proofErr w:type="spellEnd"/>
          </w:p>
          <w:p w:rsidR="00353115" w:rsidRDefault="00353115">
            <w:pPr>
              <w:tabs>
                <w:tab w:val="left" w:pos="192"/>
              </w:tabs>
              <w:spacing w:line="276" w:lineRule="auto"/>
              <w:jc w:val="center"/>
              <w:rPr>
                <w:lang w:eastAsia="en-US"/>
              </w:rPr>
            </w:pPr>
            <w:r>
              <w:rPr>
                <w:lang w:eastAsia="en-US"/>
              </w:rPr>
              <w:t>I. Andrijauskienė</w:t>
            </w:r>
          </w:p>
          <w:p w:rsidR="00353115" w:rsidRDefault="00353115">
            <w:pPr>
              <w:tabs>
                <w:tab w:val="left" w:pos="192"/>
              </w:tabs>
              <w:spacing w:before="100" w:beforeAutospacing="1" w:after="100" w:afterAutospacing="1" w:line="276" w:lineRule="auto"/>
              <w:jc w:val="center"/>
              <w:rPr>
                <w:lang w:eastAsia="en-GB"/>
              </w:rPr>
            </w:pPr>
          </w:p>
        </w:tc>
        <w:tc>
          <w:tcPr>
            <w:tcW w:w="5533" w:type="dxa"/>
            <w:tcBorders>
              <w:top w:val="single" w:sz="4" w:space="0" w:color="auto"/>
              <w:left w:val="single" w:sz="4" w:space="0" w:color="auto"/>
              <w:bottom w:val="single" w:sz="4" w:space="0" w:color="auto"/>
              <w:right w:val="single" w:sz="4" w:space="0" w:color="auto"/>
            </w:tcBorders>
          </w:tcPr>
          <w:p w:rsidR="00704839" w:rsidRPr="00D67145" w:rsidRDefault="00704839" w:rsidP="00704839">
            <w:pPr>
              <w:rPr>
                <w:b/>
              </w:rPr>
            </w:pPr>
            <w:r w:rsidRPr="00D67145">
              <w:rPr>
                <w:b/>
              </w:rPr>
              <w:t>1. Sveika, Lakštingalos mokyklėle!</w:t>
            </w:r>
            <w:r w:rsidRPr="00D67145">
              <w:rPr>
                <w:b/>
              </w:rPr>
              <w:br/>
            </w:r>
            <w:r w:rsidRPr="00D67145">
              <w:t>Rugsėjo  pirmosios sveikinimai. Dalinamės įspūdžiais, patirtais per vasarą. Pažintis su       naujai atvykusia mergaite, grupės aplinka, priemonėmis. Pokalbiai apie tai, kas padeda susidraugauti.</w:t>
            </w:r>
            <w:r w:rsidRPr="00D67145">
              <w:br/>
            </w:r>
            <w:r w:rsidRPr="00D67145">
              <w:rPr>
                <w:b/>
              </w:rPr>
              <w:t xml:space="preserve">2. </w:t>
            </w:r>
            <w:proofErr w:type="spellStart"/>
            <w:r w:rsidRPr="00D67145">
              <w:rPr>
                <w:b/>
              </w:rPr>
              <w:t>Raudonšonis</w:t>
            </w:r>
            <w:proofErr w:type="spellEnd"/>
            <w:r w:rsidRPr="00D67145">
              <w:rPr>
                <w:b/>
              </w:rPr>
              <w:t xml:space="preserve"> obuolys.</w:t>
            </w:r>
          </w:p>
          <w:p w:rsidR="00704839" w:rsidRPr="00D67145" w:rsidRDefault="00704839" w:rsidP="00704839">
            <w:r w:rsidRPr="00D67145">
              <w:t>Pokalbiai, vaikų minčių lietus. Obuolių skaičiavimas, rūšiavimas pagal dydį, spalvą, dalinimas per pusę. Tyrinėjimas: sėklų skaičiavimas. Ragavimas nusakant skonį ir spalvą.</w:t>
            </w:r>
          </w:p>
          <w:p w:rsidR="00704839" w:rsidRDefault="00704839" w:rsidP="00704839">
            <w:r w:rsidRPr="00D67145">
              <w:rPr>
                <w:b/>
              </w:rPr>
              <w:t>Sveikatingumo diena. Sportuoju su obuoliu.</w:t>
            </w:r>
            <w:r w:rsidRPr="00D67145">
              <w:br/>
            </w:r>
            <w:r w:rsidRPr="00D67145">
              <w:rPr>
                <w:b/>
              </w:rPr>
              <w:t>3</w:t>
            </w:r>
            <w:r w:rsidRPr="00D67145">
              <w:t xml:space="preserve">. </w:t>
            </w:r>
            <w:r w:rsidRPr="00D67145">
              <w:rPr>
                <w:b/>
              </w:rPr>
              <w:t xml:space="preserve">Europos </w:t>
            </w:r>
            <w:proofErr w:type="spellStart"/>
            <w:r w:rsidRPr="00D67145">
              <w:rPr>
                <w:b/>
              </w:rPr>
              <w:t>judumo</w:t>
            </w:r>
            <w:proofErr w:type="spellEnd"/>
            <w:r w:rsidRPr="00D67145">
              <w:rPr>
                <w:b/>
              </w:rPr>
              <w:t xml:space="preserve"> savaitės renginiai:</w:t>
            </w:r>
          </w:p>
          <w:p w:rsidR="00704839" w:rsidRPr="00704839" w:rsidRDefault="00704839" w:rsidP="00704839">
            <w:r>
              <w:t>3.1.</w:t>
            </w:r>
            <w:r w:rsidRPr="00D67145">
              <w:t>.,,Transporto priemonės mano mieste“.</w:t>
            </w:r>
            <w:r>
              <w:br/>
              <w:t>3.</w:t>
            </w:r>
            <w:r w:rsidRPr="00D67145">
              <w:t>2. Pėsčiomis iki autobusų stoties“. Pažintis su autobusais. Kelionė did</w:t>
            </w:r>
            <w:r>
              <w:t>eliu autobusu per Zarasus.</w:t>
            </w:r>
            <w:r>
              <w:br/>
              <w:t>3.</w:t>
            </w:r>
            <w:r w:rsidRPr="00D67145">
              <w:t xml:space="preserve">3. Draugiškiausia mano transporto priemonė – dviratis. </w:t>
            </w:r>
            <w:r>
              <w:t>Dviračių paradas.</w:t>
            </w:r>
            <w:r>
              <w:br/>
              <w:t>3.</w:t>
            </w:r>
            <w:r w:rsidRPr="00D67145">
              <w:t>4. Piešinių paroda ,,Mano tė</w:t>
            </w:r>
            <w:r>
              <w:t>čio svajonių automobilis“.</w:t>
            </w:r>
            <w:r>
              <w:br/>
              <w:t>3.</w:t>
            </w:r>
            <w:r w:rsidRPr="00D67145">
              <w:t xml:space="preserve">5. </w:t>
            </w:r>
            <w:proofErr w:type="spellStart"/>
            <w:r w:rsidRPr="00D67145">
              <w:t>Akcija,,Pėsčiomis</w:t>
            </w:r>
            <w:proofErr w:type="spellEnd"/>
            <w:r w:rsidRPr="00D67145">
              <w:t xml:space="preserve"> į darželį“.</w:t>
            </w:r>
            <w:r>
              <w:br/>
            </w:r>
            <w:r w:rsidRPr="00704839">
              <w:rPr>
                <w:b/>
              </w:rPr>
              <w:t xml:space="preserve">4.„ </w:t>
            </w:r>
            <w:proofErr w:type="spellStart"/>
            <w:r w:rsidRPr="00704839">
              <w:rPr>
                <w:b/>
              </w:rPr>
              <w:t>Švariuko</w:t>
            </w:r>
            <w:proofErr w:type="spellEnd"/>
            <w:r w:rsidRPr="00704839">
              <w:rPr>
                <w:b/>
              </w:rPr>
              <w:t xml:space="preserve"> paskaitėlės - ,,Švarios  rankelės  daug visko  gali!“</w:t>
            </w:r>
          </w:p>
          <w:p w:rsidR="00704839" w:rsidRPr="00704839" w:rsidRDefault="00704839" w:rsidP="00704839">
            <w:pPr>
              <w:pStyle w:val="Sraopastraipa"/>
              <w:spacing w:after="0" w:line="240" w:lineRule="auto"/>
              <w:ind w:left="34"/>
              <w:rPr>
                <w:rFonts w:ascii="Times New Roman" w:hAnsi="Times New Roman" w:cs="Times New Roman"/>
                <w:szCs w:val="24"/>
              </w:rPr>
            </w:pPr>
            <w:r w:rsidRPr="00704839">
              <w:rPr>
                <w:rFonts w:ascii="Times New Roman" w:hAnsi="Times New Roman" w:cs="Times New Roman"/>
                <w:szCs w:val="24"/>
              </w:rPr>
              <w:t>Vaikų mintys apie švarą, sveikatą. Pokalbiai apie savo kūną, asmens higieną aktyvus judėjimas su kamuoliais, lankais, judrūs žaidimai.</w:t>
            </w:r>
          </w:p>
          <w:p w:rsidR="00704839" w:rsidRPr="00704839" w:rsidRDefault="00704839" w:rsidP="00704839">
            <w:pPr>
              <w:pStyle w:val="Sraopastraipa"/>
              <w:spacing w:after="0" w:line="240" w:lineRule="auto"/>
              <w:ind w:left="34"/>
              <w:rPr>
                <w:rFonts w:ascii="Times New Roman" w:hAnsi="Times New Roman" w:cs="Times New Roman"/>
                <w:szCs w:val="24"/>
              </w:rPr>
            </w:pPr>
            <w:r w:rsidRPr="00704839">
              <w:rPr>
                <w:rFonts w:ascii="Times New Roman" w:hAnsi="Times New Roman" w:cs="Times New Roman"/>
                <w:b/>
                <w:szCs w:val="24"/>
              </w:rPr>
              <w:t>5.</w:t>
            </w:r>
            <w:r w:rsidRPr="00704839">
              <w:rPr>
                <w:rFonts w:ascii="Times New Roman" w:hAnsi="Times New Roman" w:cs="Times New Roman"/>
                <w:szCs w:val="24"/>
              </w:rPr>
              <w:t xml:space="preserve"> </w:t>
            </w:r>
            <w:proofErr w:type="spellStart"/>
            <w:r w:rsidRPr="00704839">
              <w:rPr>
                <w:rFonts w:ascii="Times New Roman" w:hAnsi="Times New Roman" w:cs="Times New Roman"/>
                <w:b/>
                <w:szCs w:val="24"/>
              </w:rPr>
              <w:t>Mykolinės</w:t>
            </w:r>
            <w:proofErr w:type="spellEnd"/>
            <w:r w:rsidRPr="00704839">
              <w:rPr>
                <w:rFonts w:ascii="Times New Roman" w:hAnsi="Times New Roman" w:cs="Times New Roman"/>
                <w:b/>
                <w:szCs w:val="24"/>
              </w:rPr>
              <w:t xml:space="preserve">. </w:t>
            </w:r>
            <w:r w:rsidRPr="00704839">
              <w:rPr>
                <w:rFonts w:ascii="Times New Roman" w:hAnsi="Times New Roman" w:cs="Times New Roman"/>
                <w:b/>
                <w:szCs w:val="24"/>
              </w:rPr>
              <w:br/>
              <w:t>,,Bulvę kepėm</w:t>
            </w:r>
            <w:r w:rsidRPr="00704839">
              <w:rPr>
                <w:rFonts w:ascii="Times New Roman" w:hAnsi="Times New Roman" w:cs="Times New Roman"/>
                <w:b/>
                <w:szCs w:val="24"/>
              </w:rPr>
              <w:br/>
              <w:t>Bulvę virėm</w:t>
            </w:r>
            <w:r w:rsidRPr="00704839">
              <w:rPr>
                <w:rFonts w:ascii="Times New Roman" w:hAnsi="Times New Roman" w:cs="Times New Roman"/>
                <w:b/>
                <w:szCs w:val="24"/>
              </w:rPr>
              <w:br/>
              <w:t>Bulvę valgėm</w:t>
            </w:r>
            <w:r w:rsidRPr="00704839">
              <w:rPr>
                <w:rFonts w:ascii="Times New Roman" w:hAnsi="Times New Roman" w:cs="Times New Roman"/>
                <w:b/>
                <w:szCs w:val="24"/>
              </w:rPr>
              <w:br/>
              <w:t>Bulvę gyrėm“</w:t>
            </w:r>
            <w:r w:rsidRPr="00704839">
              <w:rPr>
                <w:rFonts w:ascii="Times New Roman" w:hAnsi="Times New Roman" w:cs="Times New Roman"/>
                <w:b/>
                <w:i/>
                <w:szCs w:val="24"/>
              </w:rPr>
              <w:t xml:space="preserve"> </w:t>
            </w:r>
            <w:r w:rsidRPr="00704839">
              <w:rPr>
                <w:rFonts w:ascii="Times New Roman" w:hAnsi="Times New Roman" w:cs="Times New Roman"/>
                <w:i/>
                <w:szCs w:val="24"/>
              </w:rPr>
              <w:t xml:space="preserve">– </w:t>
            </w:r>
            <w:r w:rsidRPr="00704839">
              <w:rPr>
                <w:rFonts w:ascii="Times New Roman" w:hAnsi="Times New Roman" w:cs="Times New Roman"/>
                <w:szCs w:val="24"/>
              </w:rPr>
              <w:t>bulvių kasimas, sportiniai žaidimai su bulvėmis, bulvių patiekalų gaminimas.</w:t>
            </w:r>
          </w:p>
          <w:p w:rsidR="00353115" w:rsidRPr="003B7F96" w:rsidRDefault="00353115" w:rsidP="00704839"/>
        </w:tc>
        <w:tc>
          <w:tcPr>
            <w:tcW w:w="2411" w:type="dxa"/>
            <w:tcBorders>
              <w:top w:val="single" w:sz="4" w:space="0" w:color="auto"/>
              <w:left w:val="single" w:sz="4" w:space="0" w:color="auto"/>
              <w:bottom w:val="single" w:sz="4" w:space="0" w:color="auto"/>
              <w:right w:val="single" w:sz="4" w:space="0" w:color="auto"/>
            </w:tcBorders>
          </w:tcPr>
          <w:p w:rsidR="00972094" w:rsidRDefault="00972094" w:rsidP="00972094">
            <w:pPr>
              <w:spacing w:line="276" w:lineRule="auto"/>
              <w:jc w:val="center"/>
              <w:rPr>
                <w:lang w:eastAsia="en-GB"/>
              </w:rPr>
            </w:pPr>
            <w:r>
              <w:rPr>
                <w:lang w:eastAsia="en-GB"/>
              </w:rPr>
              <w:t>1-8</w:t>
            </w:r>
          </w:p>
          <w:p w:rsidR="00972094" w:rsidRDefault="00972094" w:rsidP="00972094">
            <w:pPr>
              <w:spacing w:line="276" w:lineRule="auto"/>
              <w:ind w:firstLine="1296"/>
              <w:jc w:val="center"/>
              <w:rPr>
                <w:lang w:eastAsia="en-GB"/>
              </w:rPr>
            </w:pPr>
          </w:p>
          <w:p w:rsidR="00972094" w:rsidRDefault="00972094" w:rsidP="00972094">
            <w:pPr>
              <w:spacing w:line="276" w:lineRule="auto"/>
              <w:rPr>
                <w:lang w:eastAsia="en-GB"/>
              </w:rPr>
            </w:pPr>
          </w:p>
          <w:p w:rsidR="00972094" w:rsidRPr="006D2FDB" w:rsidRDefault="00972094" w:rsidP="00972094">
            <w:pPr>
              <w:rPr>
                <w:lang w:eastAsia="en-GB"/>
              </w:rPr>
            </w:pPr>
          </w:p>
          <w:p w:rsidR="00972094" w:rsidRPr="006D2FDB" w:rsidRDefault="00972094" w:rsidP="00972094">
            <w:pPr>
              <w:rPr>
                <w:lang w:eastAsia="en-GB"/>
              </w:rPr>
            </w:pPr>
          </w:p>
          <w:p w:rsidR="00972094" w:rsidRDefault="00972094" w:rsidP="00972094">
            <w:pPr>
              <w:rPr>
                <w:rFonts w:eastAsiaTheme="minorHAnsi"/>
                <w:lang w:eastAsia="en-GB"/>
              </w:rPr>
            </w:pPr>
          </w:p>
          <w:p w:rsidR="00972094" w:rsidRDefault="00972094" w:rsidP="00972094">
            <w:pPr>
              <w:jc w:val="center"/>
              <w:rPr>
                <w:rFonts w:eastAsiaTheme="minorHAnsi"/>
                <w:lang w:eastAsia="en-GB"/>
              </w:rPr>
            </w:pPr>
            <w:r>
              <w:rPr>
                <w:rFonts w:eastAsiaTheme="minorHAnsi"/>
                <w:lang w:eastAsia="en-GB"/>
              </w:rPr>
              <w:t>11-15</w:t>
            </w:r>
          </w:p>
          <w:p w:rsidR="00972094" w:rsidRDefault="00972094" w:rsidP="00972094">
            <w:pPr>
              <w:ind w:firstLine="1296"/>
              <w:rPr>
                <w:rFonts w:eastAsiaTheme="minorHAnsi"/>
                <w:lang w:eastAsia="en-GB"/>
              </w:rPr>
            </w:pPr>
          </w:p>
          <w:p w:rsidR="00972094" w:rsidRDefault="00972094" w:rsidP="00972094">
            <w:pPr>
              <w:ind w:firstLine="1296"/>
              <w:rPr>
                <w:rFonts w:eastAsiaTheme="minorHAnsi"/>
                <w:lang w:eastAsia="en-GB"/>
              </w:rPr>
            </w:pPr>
          </w:p>
          <w:p w:rsidR="00972094" w:rsidRDefault="00972094" w:rsidP="00972094">
            <w:pPr>
              <w:ind w:firstLine="1296"/>
              <w:rPr>
                <w:rFonts w:eastAsiaTheme="minorHAnsi"/>
                <w:lang w:eastAsia="en-GB"/>
              </w:rPr>
            </w:pPr>
          </w:p>
          <w:p w:rsidR="00972094" w:rsidRDefault="00972094" w:rsidP="00972094">
            <w:pPr>
              <w:ind w:firstLine="1296"/>
              <w:rPr>
                <w:rFonts w:eastAsiaTheme="minorHAnsi"/>
                <w:lang w:eastAsia="en-GB"/>
              </w:rPr>
            </w:pPr>
          </w:p>
          <w:p w:rsidR="00972094" w:rsidRDefault="00972094" w:rsidP="00972094">
            <w:pPr>
              <w:ind w:firstLine="1296"/>
              <w:rPr>
                <w:rFonts w:eastAsiaTheme="minorHAnsi"/>
                <w:lang w:eastAsia="en-GB"/>
              </w:rPr>
            </w:pPr>
          </w:p>
          <w:p w:rsidR="00972094" w:rsidRDefault="00972094" w:rsidP="00972094">
            <w:pPr>
              <w:jc w:val="center"/>
              <w:rPr>
                <w:rFonts w:eastAsiaTheme="minorHAnsi"/>
                <w:lang w:eastAsia="en-GB"/>
              </w:rPr>
            </w:pPr>
          </w:p>
          <w:p w:rsidR="00972094" w:rsidRDefault="00972094" w:rsidP="00972094">
            <w:pPr>
              <w:jc w:val="center"/>
              <w:rPr>
                <w:rFonts w:eastAsiaTheme="minorHAnsi"/>
                <w:lang w:eastAsia="en-GB"/>
              </w:rPr>
            </w:pPr>
          </w:p>
          <w:p w:rsidR="00972094" w:rsidRDefault="00972094" w:rsidP="00972094">
            <w:pPr>
              <w:jc w:val="center"/>
              <w:rPr>
                <w:rFonts w:eastAsiaTheme="minorHAnsi"/>
                <w:lang w:eastAsia="en-GB"/>
              </w:rPr>
            </w:pPr>
          </w:p>
          <w:p w:rsidR="00972094" w:rsidRDefault="00972094" w:rsidP="00972094">
            <w:pPr>
              <w:jc w:val="center"/>
              <w:rPr>
                <w:rFonts w:eastAsiaTheme="minorHAnsi"/>
                <w:lang w:eastAsia="en-GB"/>
              </w:rPr>
            </w:pPr>
          </w:p>
          <w:p w:rsidR="00972094" w:rsidRDefault="00972094" w:rsidP="00972094">
            <w:pPr>
              <w:jc w:val="center"/>
              <w:rPr>
                <w:rFonts w:eastAsiaTheme="minorHAnsi"/>
                <w:lang w:eastAsia="en-GB"/>
              </w:rPr>
            </w:pPr>
          </w:p>
          <w:p w:rsidR="00972094" w:rsidRDefault="00972094" w:rsidP="00972094">
            <w:pPr>
              <w:jc w:val="center"/>
              <w:rPr>
                <w:rFonts w:eastAsiaTheme="minorHAnsi"/>
                <w:lang w:eastAsia="en-GB"/>
              </w:rPr>
            </w:pPr>
          </w:p>
          <w:p w:rsidR="00972094" w:rsidRDefault="00972094" w:rsidP="00972094">
            <w:pPr>
              <w:jc w:val="center"/>
              <w:rPr>
                <w:rFonts w:eastAsiaTheme="minorHAnsi"/>
                <w:lang w:eastAsia="en-GB"/>
              </w:rPr>
            </w:pPr>
          </w:p>
          <w:p w:rsidR="00972094" w:rsidRDefault="00972094" w:rsidP="00972094">
            <w:pPr>
              <w:jc w:val="center"/>
              <w:rPr>
                <w:rFonts w:eastAsiaTheme="minorHAnsi"/>
                <w:lang w:eastAsia="en-GB"/>
              </w:rPr>
            </w:pPr>
          </w:p>
          <w:p w:rsidR="00CB1BEB" w:rsidRPr="007A0576" w:rsidRDefault="00972094" w:rsidP="00972094">
            <w:pPr>
              <w:jc w:val="center"/>
              <w:rPr>
                <w:lang w:eastAsia="en-GB"/>
              </w:rPr>
            </w:pPr>
            <w:r>
              <w:rPr>
                <w:rFonts w:eastAsiaTheme="minorHAnsi"/>
                <w:lang w:eastAsia="en-GB"/>
              </w:rPr>
              <w:t>18-29</w:t>
            </w:r>
          </w:p>
        </w:tc>
      </w:tr>
      <w:tr w:rsidR="00353115" w:rsidTr="00353115">
        <w:tc>
          <w:tcPr>
            <w:tcW w:w="2412" w:type="dxa"/>
            <w:tcBorders>
              <w:top w:val="single" w:sz="4" w:space="0" w:color="auto"/>
              <w:left w:val="single" w:sz="4" w:space="0" w:color="auto"/>
              <w:bottom w:val="single" w:sz="4" w:space="0" w:color="auto"/>
              <w:right w:val="single" w:sz="4" w:space="0" w:color="auto"/>
            </w:tcBorders>
            <w:hideMark/>
          </w:tcPr>
          <w:p w:rsidR="00353115" w:rsidRDefault="00353115">
            <w:pPr>
              <w:tabs>
                <w:tab w:val="left" w:pos="192"/>
              </w:tabs>
              <w:spacing w:before="100" w:beforeAutospacing="1" w:after="100" w:afterAutospacing="1" w:line="276" w:lineRule="auto"/>
              <w:jc w:val="center"/>
              <w:rPr>
                <w:b/>
                <w:lang w:eastAsia="en-US"/>
              </w:rPr>
            </w:pPr>
            <w:r>
              <w:rPr>
                <w:b/>
                <w:lang w:eastAsia="en-US"/>
              </w:rPr>
              <w:t>7.</w:t>
            </w:r>
          </w:p>
          <w:p w:rsidR="00353115" w:rsidRDefault="00353115">
            <w:pPr>
              <w:tabs>
                <w:tab w:val="left" w:pos="192"/>
              </w:tabs>
              <w:spacing w:before="100" w:beforeAutospacing="1" w:after="100" w:afterAutospacing="1" w:line="276" w:lineRule="auto"/>
              <w:jc w:val="center"/>
              <w:rPr>
                <w:b/>
                <w:lang w:eastAsia="en-US"/>
              </w:rPr>
            </w:pPr>
            <w:r>
              <w:rPr>
                <w:b/>
                <w:lang w:eastAsia="en-US"/>
              </w:rPr>
              <w:t>„Bitučių“ grupė</w:t>
            </w:r>
          </w:p>
          <w:p w:rsidR="00353115" w:rsidRDefault="00353115">
            <w:pPr>
              <w:tabs>
                <w:tab w:val="left" w:pos="192"/>
              </w:tabs>
              <w:spacing w:line="276" w:lineRule="auto"/>
              <w:ind w:left="357"/>
              <w:jc w:val="center"/>
              <w:rPr>
                <w:lang w:eastAsia="en-US"/>
              </w:rPr>
            </w:pPr>
            <w:proofErr w:type="spellStart"/>
            <w:r>
              <w:rPr>
                <w:lang w:eastAsia="en-US"/>
              </w:rPr>
              <w:t>A.Talutienė</w:t>
            </w:r>
            <w:proofErr w:type="spellEnd"/>
          </w:p>
          <w:p w:rsidR="00353115" w:rsidRDefault="00353115">
            <w:pPr>
              <w:tabs>
                <w:tab w:val="left" w:pos="192"/>
              </w:tabs>
              <w:spacing w:line="276" w:lineRule="auto"/>
              <w:ind w:left="357"/>
              <w:jc w:val="center"/>
              <w:rPr>
                <w:lang w:eastAsia="en-GB"/>
              </w:rPr>
            </w:pPr>
            <w:r>
              <w:rPr>
                <w:lang w:eastAsia="en-US"/>
              </w:rPr>
              <w:t>I.Andrijauskienė</w:t>
            </w:r>
          </w:p>
        </w:tc>
        <w:tc>
          <w:tcPr>
            <w:tcW w:w="5533" w:type="dxa"/>
            <w:tcBorders>
              <w:top w:val="single" w:sz="4" w:space="0" w:color="auto"/>
              <w:left w:val="single" w:sz="4" w:space="0" w:color="auto"/>
              <w:bottom w:val="single" w:sz="4" w:space="0" w:color="auto"/>
              <w:right w:val="single" w:sz="4" w:space="0" w:color="auto"/>
            </w:tcBorders>
            <w:hideMark/>
          </w:tcPr>
          <w:p w:rsidR="00704839" w:rsidRDefault="00704839" w:rsidP="00704839">
            <w:pPr>
              <w:rPr>
                <w:b/>
              </w:rPr>
            </w:pPr>
            <w:r w:rsidRPr="008F5C51">
              <w:rPr>
                <w:b/>
              </w:rPr>
              <w:t>1. Ruduo prasideda Rugsėju- Rugsėjo 1-osios šventė.</w:t>
            </w:r>
          </w:p>
          <w:p w:rsidR="00704839" w:rsidRDefault="00704839" w:rsidP="00704839">
            <w:r>
              <w:t xml:space="preserve"> (Džiugiai sutikti vaikus, kurių lauks foto sesija, siurprizai, žaidimai).</w:t>
            </w:r>
          </w:p>
          <w:p w:rsidR="00704839" w:rsidRPr="008F5C51" w:rsidRDefault="00704839" w:rsidP="00704839">
            <w:pPr>
              <w:rPr>
                <w:b/>
              </w:rPr>
            </w:pPr>
            <w:r w:rsidRPr="008F5C51">
              <w:rPr>
                <w:b/>
              </w:rPr>
              <w:t>2. „Mano dienelės darželyje“</w:t>
            </w:r>
            <w:r>
              <w:rPr>
                <w:b/>
              </w:rPr>
              <w:t>.</w:t>
            </w:r>
          </w:p>
          <w:p w:rsidR="00704839" w:rsidRPr="008F5C51" w:rsidRDefault="00704839" w:rsidP="00704839">
            <w:r w:rsidRPr="008F5C51">
              <w:t>Vaikų adaptacija naujoje gr. Supažindinimas su grupės taisyklėmis, dienos ritmu, grupėje dirbančiais suaugusiais, orientavimasis grupės, prausyklos patalpose, draugiški santykiai su vaikais ir pedagogais.</w:t>
            </w:r>
          </w:p>
          <w:p w:rsidR="00704839" w:rsidRDefault="00704839" w:rsidP="00704839">
            <w:pPr>
              <w:rPr>
                <w:b/>
              </w:rPr>
            </w:pPr>
            <w:r w:rsidRPr="008F5C51">
              <w:rPr>
                <w:b/>
              </w:rPr>
              <w:t xml:space="preserve">3. </w:t>
            </w:r>
            <w:r>
              <w:rPr>
                <w:b/>
              </w:rPr>
              <w:t>„</w:t>
            </w:r>
            <w:r w:rsidRPr="008F5C51">
              <w:rPr>
                <w:b/>
              </w:rPr>
              <w:t>Auskime tautinę juostą.</w:t>
            </w:r>
            <w:r>
              <w:rPr>
                <w:b/>
              </w:rPr>
              <w:t>“</w:t>
            </w:r>
          </w:p>
          <w:p w:rsidR="00704839" w:rsidRPr="008F5C51" w:rsidRDefault="00704839" w:rsidP="00704839">
            <w:r w:rsidRPr="008F5C51">
              <w:rPr>
                <w:b/>
              </w:rPr>
              <w:t>(</w:t>
            </w:r>
            <w:r w:rsidRPr="008F5C51">
              <w:t>tėveliai su vaikais darželio kieme iš daržovių dėlioja tautinę juostą)</w:t>
            </w:r>
          </w:p>
          <w:p w:rsidR="00704839" w:rsidRPr="008F5C51" w:rsidRDefault="00704839" w:rsidP="00704839">
            <w:r w:rsidRPr="008F5C51">
              <w:rPr>
                <w:b/>
              </w:rPr>
              <w:t xml:space="preserve">4. </w:t>
            </w:r>
            <w:proofErr w:type="spellStart"/>
            <w:r w:rsidRPr="008F5C51">
              <w:rPr>
                <w:b/>
              </w:rPr>
              <w:t>Judumo</w:t>
            </w:r>
            <w:proofErr w:type="spellEnd"/>
            <w:r w:rsidRPr="008F5C51">
              <w:rPr>
                <w:b/>
              </w:rPr>
              <w:t xml:space="preserve"> savaitės renginiai</w:t>
            </w:r>
            <w:r w:rsidRPr="008F5C51">
              <w:t>- dalyvavimas dviračių parade ir puošime tėčio automobilį.</w:t>
            </w:r>
          </w:p>
          <w:p w:rsidR="00704839" w:rsidRPr="008F5C51" w:rsidRDefault="00704839" w:rsidP="00704839">
            <w:r w:rsidRPr="008F5C51">
              <w:rPr>
                <w:b/>
              </w:rPr>
              <w:t xml:space="preserve">5. </w:t>
            </w:r>
            <w:proofErr w:type="spellStart"/>
            <w:r w:rsidRPr="008F5C51">
              <w:rPr>
                <w:b/>
              </w:rPr>
              <w:t>Mykolinės</w:t>
            </w:r>
            <w:r w:rsidRPr="008F5C51">
              <w:t>-</w:t>
            </w:r>
            <w:proofErr w:type="spellEnd"/>
            <w:r w:rsidRPr="008F5C51">
              <w:t xml:space="preserve"> bulvių kasimas, sportiniai žaidimai su bulvėmis, bulvinių patiekalų ragavimas.</w:t>
            </w:r>
            <w:r>
              <w:t xml:space="preserve"> </w:t>
            </w:r>
            <w:r w:rsidRPr="008F5C51">
              <w:t>Prevencija sveikatos saugojimui-pokalbiai su vaikais</w:t>
            </w:r>
          </w:p>
          <w:p w:rsidR="00704839" w:rsidRPr="008F5C51" w:rsidRDefault="00704839" w:rsidP="00704839"/>
          <w:p w:rsidR="00353115" w:rsidRDefault="00353115">
            <w:pPr>
              <w:spacing w:line="276" w:lineRule="auto"/>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972094" w:rsidRDefault="00972094" w:rsidP="00972094">
            <w:pPr>
              <w:spacing w:line="276" w:lineRule="auto"/>
              <w:ind w:right="467" w:firstLine="878"/>
              <w:jc w:val="center"/>
              <w:rPr>
                <w:lang w:eastAsia="en-GB"/>
              </w:rPr>
            </w:pPr>
            <w:r>
              <w:rPr>
                <w:lang w:eastAsia="en-GB"/>
              </w:rPr>
              <w:lastRenderedPageBreak/>
              <w:t>1-8</w:t>
            </w:r>
          </w:p>
          <w:p w:rsidR="00972094" w:rsidRDefault="00972094" w:rsidP="00972094">
            <w:pPr>
              <w:spacing w:line="276" w:lineRule="auto"/>
              <w:ind w:right="467" w:firstLine="878"/>
              <w:jc w:val="center"/>
              <w:rPr>
                <w:lang w:eastAsia="en-GB"/>
              </w:rPr>
            </w:pPr>
          </w:p>
          <w:p w:rsidR="00972094" w:rsidRDefault="00972094" w:rsidP="00972094">
            <w:pPr>
              <w:spacing w:line="276" w:lineRule="auto"/>
              <w:ind w:right="467" w:firstLine="878"/>
              <w:jc w:val="center"/>
              <w:rPr>
                <w:lang w:eastAsia="en-GB"/>
              </w:rPr>
            </w:pPr>
          </w:p>
          <w:p w:rsidR="00972094" w:rsidRPr="006D2FDB" w:rsidRDefault="00972094" w:rsidP="00972094">
            <w:pPr>
              <w:ind w:right="467" w:firstLine="878"/>
              <w:jc w:val="center"/>
              <w:rPr>
                <w:lang w:eastAsia="en-GB"/>
              </w:rPr>
            </w:pPr>
          </w:p>
          <w:p w:rsidR="00972094" w:rsidRPr="006D2FDB" w:rsidRDefault="00972094" w:rsidP="00972094">
            <w:pPr>
              <w:ind w:right="467" w:firstLine="878"/>
              <w:jc w:val="center"/>
              <w:rPr>
                <w:lang w:eastAsia="en-GB"/>
              </w:rPr>
            </w:pPr>
          </w:p>
          <w:p w:rsidR="00972094" w:rsidRDefault="00972094" w:rsidP="00972094">
            <w:pPr>
              <w:ind w:right="467" w:firstLine="878"/>
              <w:jc w:val="center"/>
              <w:rPr>
                <w:rFonts w:eastAsiaTheme="minorHAnsi"/>
                <w:lang w:eastAsia="en-GB"/>
              </w:rPr>
            </w:pPr>
          </w:p>
          <w:p w:rsidR="00972094" w:rsidRDefault="00972094" w:rsidP="00972094">
            <w:pPr>
              <w:ind w:right="467" w:firstLine="878"/>
              <w:jc w:val="center"/>
              <w:rPr>
                <w:rFonts w:eastAsiaTheme="minorHAnsi"/>
                <w:lang w:eastAsia="en-GB"/>
              </w:rPr>
            </w:pPr>
            <w:r>
              <w:rPr>
                <w:rFonts w:eastAsiaTheme="minorHAnsi"/>
                <w:lang w:eastAsia="en-GB"/>
              </w:rPr>
              <w:t>11-15</w:t>
            </w:r>
          </w:p>
          <w:p w:rsidR="00972094" w:rsidRDefault="00972094" w:rsidP="00972094">
            <w:pPr>
              <w:ind w:right="467" w:firstLine="878"/>
              <w:jc w:val="center"/>
              <w:rPr>
                <w:rFonts w:eastAsiaTheme="minorHAnsi"/>
                <w:lang w:eastAsia="en-GB"/>
              </w:rPr>
            </w:pPr>
          </w:p>
          <w:p w:rsidR="00972094" w:rsidRDefault="00972094" w:rsidP="00972094">
            <w:pPr>
              <w:ind w:right="467" w:firstLine="878"/>
              <w:jc w:val="center"/>
              <w:rPr>
                <w:rFonts w:eastAsiaTheme="minorHAnsi"/>
                <w:lang w:eastAsia="en-GB"/>
              </w:rPr>
            </w:pPr>
          </w:p>
          <w:p w:rsidR="00972094" w:rsidRDefault="00972094" w:rsidP="00972094">
            <w:pPr>
              <w:ind w:right="467" w:firstLine="878"/>
              <w:jc w:val="center"/>
              <w:rPr>
                <w:rFonts w:eastAsiaTheme="minorHAnsi"/>
                <w:lang w:eastAsia="en-GB"/>
              </w:rPr>
            </w:pPr>
          </w:p>
          <w:p w:rsidR="00972094" w:rsidRDefault="00972094" w:rsidP="00972094">
            <w:pPr>
              <w:ind w:right="467" w:firstLine="878"/>
              <w:jc w:val="center"/>
              <w:rPr>
                <w:rFonts w:eastAsiaTheme="minorHAnsi"/>
                <w:lang w:eastAsia="en-GB"/>
              </w:rPr>
            </w:pPr>
          </w:p>
          <w:p w:rsidR="00972094" w:rsidRDefault="00972094" w:rsidP="00972094">
            <w:pPr>
              <w:ind w:right="467" w:firstLine="878"/>
              <w:jc w:val="center"/>
              <w:rPr>
                <w:rFonts w:eastAsiaTheme="minorHAnsi"/>
                <w:lang w:eastAsia="en-GB"/>
              </w:rPr>
            </w:pPr>
          </w:p>
          <w:p w:rsidR="00353115" w:rsidRDefault="00972094" w:rsidP="00972094">
            <w:pPr>
              <w:spacing w:line="276" w:lineRule="auto"/>
              <w:ind w:right="467" w:firstLine="878"/>
              <w:jc w:val="center"/>
              <w:rPr>
                <w:lang w:eastAsia="en-GB"/>
              </w:rPr>
            </w:pPr>
            <w:r>
              <w:rPr>
                <w:rFonts w:eastAsiaTheme="minorHAnsi"/>
                <w:lang w:eastAsia="en-GB"/>
              </w:rPr>
              <w:t>18-29</w:t>
            </w:r>
          </w:p>
        </w:tc>
      </w:tr>
      <w:tr w:rsidR="00353115" w:rsidTr="00353115">
        <w:trPr>
          <w:trHeight w:val="2686"/>
        </w:trPr>
        <w:tc>
          <w:tcPr>
            <w:tcW w:w="2412" w:type="dxa"/>
            <w:tcBorders>
              <w:top w:val="single" w:sz="4" w:space="0" w:color="auto"/>
              <w:left w:val="single" w:sz="4" w:space="0" w:color="auto"/>
              <w:bottom w:val="single" w:sz="4" w:space="0" w:color="auto"/>
              <w:right w:val="single" w:sz="4" w:space="0" w:color="auto"/>
            </w:tcBorders>
            <w:hideMark/>
          </w:tcPr>
          <w:p w:rsidR="00353115" w:rsidRDefault="00353115">
            <w:pPr>
              <w:tabs>
                <w:tab w:val="left" w:pos="192"/>
              </w:tabs>
              <w:spacing w:before="100" w:beforeAutospacing="1" w:after="100" w:afterAutospacing="1" w:line="276" w:lineRule="auto"/>
              <w:jc w:val="center"/>
              <w:rPr>
                <w:b/>
                <w:lang w:eastAsia="en-US"/>
              </w:rPr>
            </w:pPr>
            <w:r>
              <w:rPr>
                <w:b/>
                <w:lang w:eastAsia="en-US"/>
              </w:rPr>
              <w:lastRenderedPageBreak/>
              <w:t>8.</w:t>
            </w:r>
          </w:p>
          <w:p w:rsidR="00353115" w:rsidRDefault="00353115">
            <w:pPr>
              <w:tabs>
                <w:tab w:val="left" w:pos="192"/>
              </w:tabs>
              <w:spacing w:before="100" w:beforeAutospacing="1" w:after="100" w:afterAutospacing="1" w:line="276" w:lineRule="auto"/>
              <w:jc w:val="center"/>
              <w:rPr>
                <w:b/>
                <w:lang w:eastAsia="en-US"/>
              </w:rPr>
            </w:pPr>
            <w:r>
              <w:rPr>
                <w:b/>
                <w:lang w:eastAsia="en-US"/>
              </w:rPr>
              <w:t>„</w:t>
            </w:r>
            <w:proofErr w:type="spellStart"/>
            <w:r>
              <w:rPr>
                <w:b/>
                <w:lang w:eastAsia="en-US"/>
              </w:rPr>
              <w:t>Boružiukų</w:t>
            </w:r>
            <w:proofErr w:type="spellEnd"/>
            <w:r>
              <w:rPr>
                <w:b/>
                <w:lang w:eastAsia="en-US"/>
              </w:rPr>
              <w:br w:type="column"/>
              <w:t>“ grupė</w:t>
            </w:r>
          </w:p>
          <w:p w:rsidR="00353115" w:rsidRDefault="00353115">
            <w:pPr>
              <w:tabs>
                <w:tab w:val="left" w:pos="192"/>
              </w:tabs>
              <w:spacing w:line="276" w:lineRule="auto"/>
              <w:jc w:val="center"/>
              <w:rPr>
                <w:lang w:eastAsia="en-US"/>
              </w:rPr>
            </w:pPr>
            <w:r>
              <w:rPr>
                <w:lang w:eastAsia="en-US"/>
              </w:rPr>
              <w:t xml:space="preserve">L. </w:t>
            </w:r>
            <w:proofErr w:type="spellStart"/>
            <w:r>
              <w:rPr>
                <w:lang w:eastAsia="en-US"/>
              </w:rPr>
              <w:t>Borovskaja</w:t>
            </w:r>
            <w:proofErr w:type="spellEnd"/>
          </w:p>
          <w:p w:rsidR="00353115" w:rsidRDefault="00353115">
            <w:pPr>
              <w:tabs>
                <w:tab w:val="left" w:pos="192"/>
              </w:tabs>
              <w:spacing w:line="276" w:lineRule="auto"/>
              <w:jc w:val="center"/>
              <w:rPr>
                <w:b/>
                <w:lang w:eastAsia="en-GB"/>
              </w:rPr>
            </w:pPr>
            <w:r>
              <w:rPr>
                <w:lang w:eastAsia="en-US"/>
              </w:rPr>
              <w:t xml:space="preserve">G. </w:t>
            </w:r>
            <w:proofErr w:type="spellStart"/>
            <w:r>
              <w:rPr>
                <w:lang w:eastAsia="en-US"/>
              </w:rPr>
              <w:t>Šikšnian</w:t>
            </w:r>
            <w:proofErr w:type="spellEnd"/>
          </w:p>
        </w:tc>
        <w:tc>
          <w:tcPr>
            <w:tcW w:w="5533" w:type="dxa"/>
            <w:tcBorders>
              <w:top w:val="single" w:sz="4" w:space="0" w:color="auto"/>
              <w:left w:val="single" w:sz="4" w:space="0" w:color="auto"/>
              <w:bottom w:val="single" w:sz="4" w:space="0" w:color="auto"/>
              <w:right w:val="single" w:sz="4" w:space="0" w:color="auto"/>
            </w:tcBorders>
            <w:hideMark/>
          </w:tcPr>
          <w:p w:rsidR="00704839" w:rsidRPr="00516F21" w:rsidRDefault="00704839" w:rsidP="00704839">
            <w:pPr>
              <w:rPr>
                <w:b/>
              </w:rPr>
            </w:pPr>
            <w:r>
              <w:t xml:space="preserve">1. </w:t>
            </w:r>
            <w:r w:rsidRPr="00516F21">
              <w:t xml:space="preserve"> </w:t>
            </w:r>
            <w:r w:rsidRPr="00516F21">
              <w:rPr>
                <w:b/>
              </w:rPr>
              <w:t>,,Kaip gera ir vėl jus sutikti“</w:t>
            </w:r>
            <w:r>
              <w:rPr>
                <w:b/>
              </w:rPr>
              <w:t>.</w:t>
            </w:r>
            <w:r w:rsidRPr="00516F21">
              <w:rPr>
                <w:b/>
              </w:rPr>
              <w:t xml:space="preserve">             </w:t>
            </w:r>
          </w:p>
          <w:p w:rsidR="00704839" w:rsidRPr="009D65C0" w:rsidRDefault="00704839" w:rsidP="00704839">
            <w:r w:rsidRPr="009D65C0">
              <w:t>Uždaviniai: grupės žaidimai, maldelė, šventės, taisyklės, tarpusavio bendravimas, vaikų vertinimas.</w:t>
            </w:r>
          </w:p>
          <w:p w:rsidR="00704839" w:rsidRDefault="00704839" w:rsidP="00704839">
            <w:pPr>
              <w:rPr>
                <w:b/>
              </w:rPr>
            </w:pPr>
            <w:r>
              <w:rPr>
                <w:b/>
              </w:rPr>
              <w:t xml:space="preserve">2. </w:t>
            </w:r>
            <w:r w:rsidRPr="00516F21">
              <w:rPr>
                <w:b/>
              </w:rPr>
              <w:t>,,Gamtos dovanos gimtinei“</w:t>
            </w:r>
            <w:r>
              <w:rPr>
                <w:b/>
              </w:rPr>
              <w:t>.</w:t>
            </w:r>
            <w:r w:rsidRPr="00516F21">
              <w:rPr>
                <w:b/>
              </w:rPr>
              <w:t xml:space="preserve">          </w:t>
            </w:r>
          </w:p>
          <w:p w:rsidR="00704839" w:rsidRDefault="00704839" w:rsidP="00704839">
            <w:pPr>
              <w:rPr>
                <w:b/>
              </w:rPr>
            </w:pPr>
            <w:r w:rsidRPr="00516F21">
              <w:t>Uždaviniai: domėtis liaudies tradicijomis, kūryba, išbandyti ornamentus, audžiant juostą iš gamtinės medžiagos, tautiniai</w:t>
            </w:r>
            <w:r>
              <w:t xml:space="preserve"> simboliai, prisidėti prie Tėvyn</w:t>
            </w:r>
            <w:r w:rsidRPr="00516F21">
              <w:t>ės gamtos gyvybės , grožio, turto išsaugojimo.</w:t>
            </w:r>
          </w:p>
          <w:p w:rsidR="00704839" w:rsidRDefault="00704839" w:rsidP="00704839">
            <w:pPr>
              <w:rPr>
                <w:b/>
              </w:rPr>
            </w:pPr>
            <w:r>
              <w:rPr>
                <w:b/>
              </w:rPr>
              <w:t xml:space="preserve">3. </w:t>
            </w:r>
            <w:r w:rsidRPr="00516F21">
              <w:rPr>
                <w:b/>
              </w:rPr>
              <w:t>,,Bulvė – daržo gražuolė“</w:t>
            </w:r>
            <w:r>
              <w:rPr>
                <w:b/>
              </w:rPr>
              <w:t>.</w:t>
            </w:r>
            <w:r w:rsidRPr="00516F21">
              <w:rPr>
                <w:b/>
              </w:rPr>
              <w:t xml:space="preserve">                   </w:t>
            </w:r>
          </w:p>
          <w:p w:rsidR="00704839" w:rsidRPr="00516F21" w:rsidRDefault="00704839" w:rsidP="00704839">
            <w:pPr>
              <w:rPr>
                <w:b/>
              </w:rPr>
            </w:pPr>
            <w:r w:rsidRPr="009D65C0">
              <w:t xml:space="preserve">Uždaviniai: dėkingumas už gamtos dovanas, bulvės nauda gaminant patiekalus. </w:t>
            </w:r>
          </w:p>
          <w:p w:rsidR="00704839" w:rsidRPr="009D65C0" w:rsidRDefault="00704839" w:rsidP="00704839">
            <w:r w:rsidRPr="009D65C0">
              <w:t>Grupės projektas: ,,Mano mėgstama daržovė“</w:t>
            </w:r>
          </w:p>
          <w:p w:rsidR="00704839" w:rsidRPr="009D65C0" w:rsidRDefault="00704839" w:rsidP="00704839">
            <w:r w:rsidRPr="009D65C0">
              <w:t xml:space="preserve">Grupės vaikų knygelės apie daržoves. </w:t>
            </w:r>
          </w:p>
          <w:p w:rsidR="00704839" w:rsidRPr="009D65C0" w:rsidRDefault="00704839" w:rsidP="00704839">
            <w:proofErr w:type="spellStart"/>
            <w:r w:rsidRPr="009D65C0">
              <w:t>Potemė</w:t>
            </w:r>
            <w:proofErr w:type="spellEnd"/>
            <w:r w:rsidRPr="009D65C0">
              <w:t>: ,,Judam, nes esam judrūs</w:t>
            </w:r>
          </w:p>
          <w:p w:rsidR="00704839" w:rsidRPr="009D65C0" w:rsidRDefault="00704839" w:rsidP="00704839">
            <w:r w:rsidRPr="009D65C0">
              <w:t>Uždaviniai: noriu būti sveikas, todėl judu dirbant, žaidžiant, sportuojant, domintis savo aplinka, technika, šeima.</w:t>
            </w:r>
          </w:p>
          <w:p w:rsidR="00704839" w:rsidRPr="009D65C0" w:rsidRDefault="00704839" w:rsidP="00704839"/>
          <w:p w:rsidR="00353115" w:rsidRDefault="00353115">
            <w:pPr>
              <w:spacing w:line="276" w:lineRule="auto"/>
              <w:jc w:val="both"/>
              <w:rPr>
                <w:lang w:eastAsia="en-US"/>
              </w:rPr>
            </w:pPr>
          </w:p>
        </w:tc>
        <w:tc>
          <w:tcPr>
            <w:tcW w:w="2411" w:type="dxa"/>
            <w:tcBorders>
              <w:top w:val="single" w:sz="4" w:space="0" w:color="auto"/>
              <w:left w:val="single" w:sz="4" w:space="0" w:color="auto"/>
              <w:bottom w:val="single" w:sz="4" w:space="0" w:color="auto"/>
              <w:right w:val="single" w:sz="4" w:space="0" w:color="auto"/>
            </w:tcBorders>
          </w:tcPr>
          <w:p w:rsidR="00972094" w:rsidRDefault="00972094" w:rsidP="00972094">
            <w:pPr>
              <w:spacing w:line="276" w:lineRule="auto"/>
              <w:ind w:right="467" w:firstLine="878"/>
              <w:jc w:val="center"/>
              <w:rPr>
                <w:lang w:eastAsia="en-GB"/>
              </w:rPr>
            </w:pPr>
            <w:r>
              <w:rPr>
                <w:lang w:eastAsia="en-GB"/>
              </w:rPr>
              <w:t>1-8</w:t>
            </w:r>
          </w:p>
          <w:p w:rsidR="00972094" w:rsidRDefault="00972094" w:rsidP="00972094">
            <w:pPr>
              <w:spacing w:line="276" w:lineRule="auto"/>
              <w:ind w:right="467" w:firstLine="878"/>
              <w:jc w:val="center"/>
              <w:rPr>
                <w:lang w:eastAsia="en-GB"/>
              </w:rPr>
            </w:pPr>
          </w:p>
          <w:p w:rsidR="00972094" w:rsidRDefault="00972094" w:rsidP="00972094">
            <w:pPr>
              <w:spacing w:line="276" w:lineRule="auto"/>
              <w:ind w:right="467" w:firstLine="878"/>
              <w:jc w:val="center"/>
              <w:rPr>
                <w:lang w:eastAsia="en-GB"/>
              </w:rPr>
            </w:pPr>
          </w:p>
          <w:p w:rsidR="00972094" w:rsidRDefault="00972094" w:rsidP="00972094">
            <w:pPr>
              <w:ind w:right="467"/>
              <w:jc w:val="center"/>
              <w:rPr>
                <w:rFonts w:eastAsiaTheme="minorHAnsi"/>
                <w:lang w:eastAsia="en-GB"/>
              </w:rPr>
            </w:pPr>
            <w:r>
              <w:rPr>
                <w:lang w:eastAsia="en-GB"/>
              </w:rPr>
              <w:t xml:space="preserve">                   </w:t>
            </w:r>
            <w:r>
              <w:rPr>
                <w:rFonts w:eastAsiaTheme="minorHAnsi"/>
                <w:lang w:eastAsia="en-GB"/>
              </w:rPr>
              <w:t>11-15</w:t>
            </w:r>
          </w:p>
          <w:p w:rsidR="00972094" w:rsidRDefault="00972094" w:rsidP="00972094">
            <w:pPr>
              <w:ind w:right="467" w:firstLine="878"/>
              <w:jc w:val="center"/>
              <w:rPr>
                <w:rFonts w:eastAsiaTheme="minorHAnsi"/>
                <w:lang w:eastAsia="en-GB"/>
              </w:rPr>
            </w:pPr>
          </w:p>
          <w:p w:rsidR="00972094" w:rsidRDefault="00972094" w:rsidP="00972094">
            <w:pPr>
              <w:ind w:right="467" w:firstLine="878"/>
              <w:jc w:val="center"/>
              <w:rPr>
                <w:rFonts w:eastAsiaTheme="minorHAnsi"/>
                <w:lang w:eastAsia="en-GB"/>
              </w:rPr>
            </w:pPr>
          </w:p>
          <w:p w:rsidR="00972094" w:rsidRDefault="00972094" w:rsidP="00972094">
            <w:pPr>
              <w:spacing w:before="100" w:beforeAutospacing="1" w:after="100" w:afterAutospacing="1" w:line="276" w:lineRule="auto"/>
              <w:rPr>
                <w:rFonts w:eastAsiaTheme="minorHAnsi"/>
                <w:lang w:eastAsia="en-GB"/>
              </w:rPr>
            </w:pPr>
          </w:p>
          <w:p w:rsidR="00353115" w:rsidRDefault="00972094" w:rsidP="00972094">
            <w:pPr>
              <w:spacing w:before="100" w:beforeAutospacing="1" w:after="100" w:afterAutospacing="1" w:line="276" w:lineRule="auto"/>
              <w:jc w:val="center"/>
              <w:rPr>
                <w:lang w:eastAsia="en-US"/>
              </w:rPr>
            </w:pPr>
            <w:r>
              <w:rPr>
                <w:rFonts w:eastAsiaTheme="minorHAnsi"/>
                <w:lang w:eastAsia="en-GB"/>
              </w:rPr>
              <w:t xml:space="preserve">           18-29</w:t>
            </w:r>
          </w:p>
        </w:tc>
      </w:tr>
      <w:tr w:rsidR="00353115" w:rsidTr="00353115">
        <w:tc>
          <w:tcPr>
            <w:tcW w:w="2412" w:type="dxa"/>
            <w:tcBorders>
              <w:top w:val="single" w:sz="4" w:space="0" w:color="auto"/>
              <w:left w:val="single" w:sz="4" w:space="0" w:color="auto"/>
              <w:bottom w:val="single" w:sz="4" w:space="0" w:color="auto"/>
              <w:right w:val="single" w:sz="4" w:space="0" w:color="auto"/>
            </w:tcBorders>
          </w:tcPr>
          <w:p w:rsidR="00353115" w:rsidRDefault="00353115">
            <w:pPr>
              <w:tabs>
                <w:tab w:val="left" w:pos="192"/>
              </w:tabs>
              <w:spacing w:before="100" w:beforeAutospacing="1" w:after="100" w:afterAutospacing="1" w:line="276" w:lineRule="auto"/>
              <w:jc w:val="center"/>
              <w:rPr>
                <w:b/>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353115" w:rsidRDefault="00353115">
            <w:pPr>
              <w:spacing w:before="100" w:beforeAutospacing="1" w:after="100" w:afterAutospacing="1" w:line="276" w:lineRule="auto"/>
              <w:jc w:val="both"/>
              <w:rPr>
                <w:b/>
                <w:lang w:eastAsia="en-US"/>
              </w:rPr>
            </w:pPr>
            <w:r>
              <w:rPr>
                <w:b/>
                <w:lang w:eastAsia="en-US"/>
              </w:rPr>
              <w:t>Magučių ugdymo skyrius</w:t>
            </w:r>
          </w:p>
        </w:tc>
        <w:tc>
          <w:tcPr>
            <w:tcW w:w="2411" w:type="dxa"/>
            <w:tcBorders>
              <w:top w:val="single" w:sz="4" w:space="0" w:color="auto"/>
              <w:left w:val="single" w:sz="4" w:space="0" w:color="auto"/>
              <w:bottom w:val="single" w:sz="4" w:space="0" w:color="auto"/>
              <w:right w:val="single" w:sz="4" w:space="0" w:color="auto"/>
            </w:tcBorders>
          </w:tcPr>
          <w:p w:rsidR="00353115" w:rsidRDefault="00353115">
            <w:pPr>
              <w:spacing w:before="100" w:beforeAutospacing="1" w:after="100" w:afterAutospacing="1" w:line="276" w:lineRule="auto"/>
              <w:jc w:val="center"/>
              <w:rPr>
                <w:lang w:eastAsia="en-GB"/>
              </w:rPr>
            </w:pPr>
          </w:p>
        </w:tc>
      </w:tr>
      <w:tr w:rsidR="00353115" w:rsidTr="00353115">
        <w:tc>
          <w:tcPr>
            <w:tcW w:w="2412" w:type="dxa"/>
            <w:tcBorders>
              <w:top w:val="single" w:sz="4" w:space="0" w:color="auto"/>
              <w:left w:val="single" w:sz="4" w:space="0" w:color="auto"/>
              <w:bottom w:val="single" w:sz="4" w:space="0" w:color="auto"/>
              <w:right w:val="single" w:sz="4" w:space="0" w:color="auto"/>
            </w:tcBorders>
          </w:tcPr>
          <w:p w:rsidR="00353115" w:rsidRDefault="00353115">
            <w:pPr>
              <w:tabs>
                <w:tab w:val="left" w:pos="0"/>
                <w:tab w:val="left" w:pos="615"/>
              </w:tabs>
              <w:spacing w:before="100" w:beforeAutospacing="1" w:after="100" w:afterAutospacing="1" w:line="276" w:lineRule="auto"/>
              <w:jc w:val="center"/>
              <w:rPr>
                <w:lang w:eastAsia="en-US"/>
              </w:rPr>
            </w:pPr>
            <w:r>
              <w:rPr>
                <w:lang w:eastAsia="en-US"/>
              </w:rPr>
              <w:t>Mišraus amžiaus ikimokyklinė</w:t>
            </w:r>
          </w:p>
          <w:p w:rsidR="00353115" w:rsidRDefault="00353115">
            <w:pPr>
              <w:tabs>
                <w:tab w:val="left" w:pos="0"/>
                <w:tab w:val="left" w:pos="192"/>
                <w:tab w:val="left" w:pos="615"/>
              </w:tabs>
              <w:spacing w:before="100" w:beforeAutospacing="1" w:after="100" w:afterAutospacing="1" w:line="276" w:lineRule="auto"/>
              <w:jc w:val="center"/>
              <w:rPr>
                <w:b/>
                <w:lang w:eastAsia="en-US"/>
              </w:rPr>
            </w:pPr>
            <w:r>
              <w:rPr>
                <w:b/>
                <w:lang w:eastAsia="en-US"/>
              </w:rPr>
              <w:t>„Boružėlių“ grupė</w:t>
            </w:r>
          </w:p>
          <w:p w:rsidR="00353115" w:rsidRDefault="00353115">
            <w:pPr>
              <w:tabs>
                <w:tab w:val="left" w:pos="0"/>
                <w:tab w:val="left" w:pos="615"/>
              </w:tabs>
              <w:spacing w:line="276" w:lineRule="auto"/>
              <w:jc w:val="center"/>
              <w:rPr>
                <w:lang w:eastAsia="en-US"/>
              </w:rPr>
            </w:pPr>
            <w:r>
              <w:rPr>
                <w:lang w:eastAsia="en-US"/>
              </w:rPr>
              <w:t xml:space="preserve">V. </w:t>
            </w:r>
            <w:proofErr w:type="spellStart"/>
            <w:r>
              <w:rPr>
                <w:lang w:eastAsia="en-US"/>
              </w:rPr>
              <w:t>Astrauskienė</w:t>
            </w:r>
            <w:proofErr w:type="spellEnd"/>
          </w:p>
          <w:p w:rsidR="00353115" w:rsidRDefault="00353115">
            <w:pPr>
              <w:tabs>
                <w:tab w:val="left" w:pos="0"/>
                <w:tab w:val="left" w:pos="615"/>
              </w:tabs>
              <w:spacing w:line="276" w:lineRule="auto"/>
              <w:jc w:val="center"/>
              <w:rPr>
                <w:lang w:eastAsia="en-US"/>
              </w:rPr>
            </w:pPr>
            <w:r>
              <w:rPr>
                <w:lang w:eastAsia="en-US"/>
              </w:rPr>
              <w:t xml:space="preserve">L. </w:t>
            </w:r>
            <w:proofErr w:type="spellStart"/>
            <w:r>
              <w:rPr>
                <w:lang w:eastAsia="en-US"/>
              </w:rPr>
              <w:t>Astrauskienė</w:t>
            </w:r>
            <w:proofErr w:type="spellEnd"/>
          </w:p>
          <w:p w:rsidR="00353115" w:rsidRDefault="00353115">
            <w:pPr>
              <w:tabs>
                <w:tab w:val="left" w:pos="0"/>
                <w:tab w:val="left" w:pos="615"/>
              </w:tabs>
              <w:spacing w:before="100" w:beforeAutospacing="1" w:after="100" w:afterAutospacing="1" w:line="276" w:lineRule="auto"/>
              <w:ind w:firstLine="567"/>
              <w:jc w:val="center"/>
              <w:rPr>
                <w:lang w:eastAsia="en-US"/>
              </w:rPr>
            </w:pPr>
          </w:p>
          <w:p w:rsidR="00353115" w:rsidRDefault="00353115">
            <w:pPr>
              <w:tabs>
                <w:tab w:val="left" w:pos="0"/>
                <w:tab w:val="left" w:pos="192"/>
              </w:tabs>
              <w:spacing w:before="100" w:beforeAutospacing="1" w:after="100" w:afterAutospacing="1" w:line="276" w:lineRule="auto"/>
              <w:ind w:firstLine="567"/>
              <w:jc w:val="center"/>
              <w:rPr>
                <w:b/>
                <w:lang w:eastAsia="en-GB"/>
              </w:rPr>
            </w:pPr>
          </w:p>
        </w:tc>
        <w:tc>
          <w:tcPr>
            <w:tcW w:w="5533" w:type="dxa"/>
            <w:tcBorders>
              <w:top w:val="single" w:sz="4" w:space="0" w:color="auto"/>
              <w:left w:val="single" w:sz="4" w:space="0" w:color="auto"/>
              <w:bottom w:val="single" w:sz="4" w:space="0" w:color="auto"/>
              <w:right w:val="single" w:sz="4" w:space="0" w:color="auto"/>
            </w:tcBorders>
          </w:tcPr>
          <w:p w:rsidR="00704839" w:rsidRDefault="00704839" w:rsidP="00704839">
            <w:pPr>
              <w:rPr>
                <w:b/>
              </w:rPr>
            </w:pPr>
            <w:r>
              <w:rPr>
                <w:b/>
              </w:rPr>
              <w:t>1. „Daržely tarp draugų mums gera ir smagu“.</w:t>
            </w:r>
            <w:r>
              <w:rPr>
                <w:b/>
              </w:rPr>
              <w:br/>
            </w:r>
            <w:r>
              <w:t>Prisimins tinkamo elgesio taisykles.</w:t>
            </w:r>
            <w:r>
              <w:br/>
              <w:t>Žais kartu su bendraamžiais ir šalia jų.</w:t>
            </w:r>
            <w:r>
              <w:br/>
              <w:t>Diskutuos, kas padeda išlaikyti draugystę, o kas ją griauna.</w:t>
            </w:r>
            <w:r>
              <w:br/>
              <w:t>Reaguos į tai ko prašo suaugęs.</w:t>
            </w:r>
            <w:r>
              <w:rPr>
                <w:b/>
              </w:rPr>
              <w:br/>
              <w:t>2. „Sodo ir daržo gėrybės“.</w:t>
            </w:r>
            <w:r>
              <w:rPr>
                <w:b/>
              </w:rPr>
              <w:br/>
            </w:r>
            <w:r>
              <w:t>Prisimins vaisius, daržoves, juos apibendrins.</w:t>
            </w:r>
            <w:r>
              <w:br/>
              <w:t>Klausysis pasakų, eilėraščių apie rudens gėrybes.</w:t>
            </w:r>
            <w:r>
              <w:br/>
              <w:t>Suvoks kad daržoves valgyti sveika.</w:t>
            </w:r>
            <w:r>
              <w:br/>
            </w:r>
            <w:r>
              <w:rPr>
                <w:b/>
              </w:rPr>
              <w:t>Grupės tėvų susirinkimas „Patyčios vaikų darželyje: Ką turime žinoti?“</w:t>
            </w:r>
          </w:p>
          <w:p w:rsidR="00704839" w:rsidRDefault="00704839" w:rsidP="00704839"/>
          <w:p w:rsidR="00353115" w:rsidRDefault="00353115" w:rsidP="00861C03">
            <w:pPr>
              <w:spacing w:line="276" w:lineRule="auto"/>
              <w:jc w:val="both"/>
              <w:rPr>
                <w:rFonts w:eastAsiaTheme="minorEastAsia"/>
              </w:rPr>
            </w:pPr>
          </w:p>
        </w:tc>
        <w:tc>
          <w:tcPr>
            <w:tcW w:w="2411" w:type="dxa"/>
            <w:tcBorders>
              <w:top w:val="single" w:sz="4" w:space="0" w:color="auto"/>
              <w:left w:val="single" w:sz="4" w:space="0" w:color="auto"/>
              <w:bottom w:val="single" w:sz="4" w:space="0" w:color="auto"/>
              <w:right w:val="single" w:sz="4" w:space="0" w:color="auto"/>
            </w:tcBorders>
          </w:tcPr>
          <w:p w:rsidR="00972094" w:rsidRDefault="00972094" w:rsidP="00972094">
            <w:pPr>
              <w:spacing w:line="276" w:lineRule="auto"/>
              <w:ind w:right="467" w:firstLine="878"/>
              <w:jc w:val="center"/>
              <w:rPr>
                <w:lang w:eastAsia="en-GB"/>
              </w:rPr>
            </w:pPr>
            <w:r>
              <w:rPr>
                <w:lang w:eastAsia="en-GB"/>
              </w:rPr>
              <w:t>1-15</w:t>
            </w:r>
          </w:p>
          <w:p w:rsidR="00972094" w:rsidRDefault="00972094" w:rsidP="00972094">
            <w:pPr>
              <w:spacing w:line="276" w:lineRule="auto"/>
              <w:ind w:right="467" w:firstLine="878"/>
              <w:jc w:val="center"/>
              <w:rPr>
                <w:lang w:eastAsia="en-GB"/>
              </w:rPr>
            </w:pPr>
          </w:p>
          <w:p w:rsidR="00972094" w:rsidRDefault="00972094" w:rsidP="00972094">
            <w:pPr>
              <w:spacing w:line="276" w:lineRule="auto"/>
              <w:ind w:right="467" w:firstLine="878"/>
              <w:jc w:val="center"/>
              <w:rPr>
                <w:lang w:eastAsia="en-GB"/>
              </w:rPr>
            </w:pPr>
          </w:p>
          <w:p w:rsidR="00972094" w:rsidRPr="006D2FDB" w:rsidRDefault="00972094" w:rsidP="00972094">
            <w:pPr>
              <w:ind w:right="467" w:firstLine="878"/>
              <w:jc w:val="center"/>
              <w:rPr>
                <w:lang w:eastAsia="en-GB"/>
              </w:rPr>
            </w:pPr>
          </w:p>
          <w:p w:rsidR="00972094" w:rsidRPr="006D2FDB" w:rsidRDefault="00972094" w:rsidP="00972094">
            <w:pPr>
              <w:ind w:right="467" w:firstLine="878"/>
              <w:jc w:val="center"/>
              <w:rPr>
                <w:lang w:eastAsia="en-GB"/>
              </w:rPr>
            </w:pPr>
          </w:p>
          <w:p w:rsidR="00972094" w:rsidRDefault="00972094" w:rsidP="00972094">
            <w:pPr>
              <w:ind w:right="467" w:firstLine="878"/>
              <w:jc w:val="center"/>
              <w:rPr>
                <w:rFonts w:eastAsiaTheme="minorHAnsi"/>
                <w:lang w:eastAsia="en-GB"/>
              </w:rPr>
            </w:pPr>
          </w:p>
          <w:p w:rsidR="00972094" w:rsidRDefault="00972094" w:rsidP="00972094">
            <w:pPr>
              <w:ind w:right="467" w:firstLine="878"/>
              <w:jc w:val="center"/>
              <w:rPr>
                <w:rFonts w:eastAsiaTheme="minorHAnsi"/>
                <w:lang w:eastAsia="en-GB"/>
              </w:rPr>
            </w:pPr>
            <w:r>
              <w:rPr>
                <w:rFonts w:eastAsiaTheme="minorHAnsi"/>
                <w:lang w:eastAsia="en-GB"/>
              </w:rPr>
              <w:t>11-29</w:t>
            </w:r>
          </w:p>
          <w:p w:rsidR="00972094" w:rsidRDefault="00972094" w:rsidP="00972094">
            <w:pPr>
              <w:ind w:right="467" w:firstLine="878"/>
              <w:jc w:val="center"/>
              <w:rPr>
                <w:rFonts w:eastAsiaTheme="minorHAnsi"/>
                <w:lang w:eastAsia="en-GB"/>
              </w:rPr>
            </w:pPr>
          </w:p>
          <w:p w:rsidR="00972094" w:rsidRDefault="00972094" w:rsidP="00972094">
            <w:pPr>
              <w:ind w:right="467" w:firstLine="878"/>
              <w:jc w:val="center"/>
              <w:rPr>
                <w:rFonts w:eastAsiaTheme="minorHAnsi"/>
                <w:lang w:eastAsia="en-GB"/>
              </w:rPr>
            </w:pPr>
          </w:p>
          <w:p w:rsidR="00972094" w:rsidRDefault="00972094" w:rsidP="00972094">
            <w:pPr>
              <w:ind w:right="467" w:firstLine="878"/>
              <w:jc w:val="center"/>
              <w:rPr>
                <w:rFonts w:eastAsiaTheme="minorHAnsi"/>
                <w:lang w:eastAsia="en-GB"/>
              </w:rPr>
            </w:pPr>
          </w:p>
          <w:p w:rsidR="00972094" w:rsidRDefault="00972094" w:rsidP="00972094">
            <w:pPr>
              <w:ind w:right="467" w:firstLine="878"/>
              <w:jc w:val="center"/>
              <w:rPr>
                <w:rFonts w:eastAsiaTheme="minorHAnsi"/>
                <w:lang w:eastAsia="en-GB"/>
              </w:rPr>
            </w:pPr>
          </w:p>
          <w:p w:rsidR="00972094" w:rsidRDefault="00972094" w:rsidP="00972094">
            <w:pPr>
              <w:ind w:right="467" w:firstLine="878"/>
              <w:jc w:val="center"/>
              <w:rPr>
                <w:rFonts w:eastAsiaTheme="minorHAnsi"/>
                <w:lang w:eastAsia="en-GB"/>
              </w:rPr>
            </w:pPr>
          </w:p>
          <w:p w:rsidR="00353115" w:rsidRDefault="00353115" w:rsidP="00972094">
            <w:pPr>
              <w:spacing w:line="276" w:lineRule="auto"/>
              <w:jc w:val="center"/>
              <w:rPr>
                <w:lang w:eastAsia="en-US"/>
              </w:rPr>
            </w:pPr>
          </w:p>
          <w:p w:rsidR="00353115" w:rsidRDefault="00353115">
            <w:pPr>
              <w:spacing w:line="276" w:lineRule="auto"/>
              <w:rPr>
                <w:lang w:eastAsia="en-US"/>
              </w:rPr>
            </w:pPr>
          </w:p>
        </w:tc>
      </w:tr>
      <w:tr w:rsidR="00353115" w:rsidTr="00353115">
        <w:tc>
          <w:tcPr>
            <w:tcW w:w="2412" w:type="dxa"/>
            <w:tcBorders>
              <w:top w:val="single" w:sz="4" w:space="0" w:color="auto"/>
              <w:left w:val="single" w:sz="4" w:space="0" w:color="auto"/>
              <w:bottom w:val="single" w:sz="4" w:space="0" w:color="auto"/>
              <w:right w:val="single" w:sz="4" w:space="0" w:color="auto"/>
            </w:tcBorders>
            <w:hideMark/>
          </w:tcPr>
          <w:p w:rsidR="00353115" w:rsidRDefault="00353115">
            <w:pPr>
              <w:tabs>
                <w:tab w:val="left" w:pos="0"/>
              </w:tabs>
              <w:spacing w:before="100" w:beforeAutospacing="1" w:after="100" w:afterAutospacing="1" w:line="276" w:lineRule="auto"/>
              <w:jc w:val="center"/>
              <w:rPr>
                <w:b/>
                <w:lang w:eastAsia="en-US"/>
              </w:rPr>
            </w:pPr>
            <w:r>
              <w:rPr>
                <w:b/>
                <w:lang w:eastAsia="en-US"/>
              </w:rPr>
              <w:t>Socialinių įgūdžių grupė</w:t>
            </w:r>
          </w:p>
          <w:p w:rsidR="00353115" w:rsidRDefault="00353115">
            <w:pPr>
              <w:tabs>
                <w:tab w:val="left" w:pos="0"/>
              </w:tabs>
              <w:spacing w:before="100" w:beforeAutospacing="1" w:after="100" w:afterAutospacing="1" w:line="276" w:lineRule="auto"/>
              <w:jc w:val="center"/>
              <w:rPr>
                <w:lang w:eastAsia="en-GB"/>
              </w:rPr>
            </w:pPr>
            <w:r>
              <w:rPr>
                <w:lang w:eastAsia="en-US"/>
              </w:rPr>
              <w:t>V. Bagdanavičienė</w:t>
            </w:r>
          </w:p>
        </w:tc>
        <w:tc>
          <w:tcPr>
            <w:tcW w:w="5533" w:type="dxa"/>
            <w:tcBorders>
              <w:top w:val="single" w:sz="4" w:space="0" w:color="auto"/>
              <w:left w:val="single" w:sz="4" w:space="0" w:color="auto"/>
              <w:bottom w:val="single" w:sz="4" w:space="0" w:color="auto"/>
              <w:right w:val="single" w:sz="4" w:space="0" w:color="auto"/>
            </w:tcBorders>
            <w:hideMark/>
          </w:tcPr>
          <w:p w:rsidR="00704839" w:rsidRPr="000C0B9E" w:rsidRDefault="00704839" w:rsidP="00704839">
            <w:pPr>
              <w:rPr>
                <w:b/>
              </w:rPr>
            </w:pPr>
            <w:r>
              <w:rPr>
                <w:b/>
              </w:rPr>
              <w:t xml:space="preserve">1. </w:t>
            </w:r>
            <w:r w:rsidRPr="000C0B9E">
              <w:rPr>
                <w:b/>
              </w:rPr>
              <w:t>Rugsėjo 1-oji. Mokslo metų pradžia.</w:t>
            </w:r>
          </w:p>
          <w:p w:rsidR="00704839" w:rsidRPr="000C0B9E" w:rsidRDefault="00704839" w:rsidP="00704839">
            <w:pPr>
              <w:rPr>
                <w:b/>
              </w:rPr>
            </w:pPr>
            <w:r>
              <w:rPr>
                <w:b/>
              </w:rPr>
              <w:t>2. „</w:t>
            </w:r>
            <w:r w:rsidRPr="000C0B9E">
              <w:rPr>
                <w:b/>
              </w:rPr>
              <w:t>Esu saugus grįžęs į mokyklą</w:t>
            </w:r>
            <w:r>
              <w:rPr>
                <w:b/>
              </w:rPr>
              <w:t>“.</w:t>
            </w:r>
          </w:p>
          <w:p w:rsidR="00704839" w:rsidRDefault="00704839" w:rsidP="00704839">
            <w:r>
              <w:t>Priminti saugaus elgesio taisykles gatvėje.</w:t>
            </w:r>
          </w:p>
          <w:p w:rsidR="00704839" w:rsidRDefault="00704839" w:rsidP="00704839">
            <w:r>
              <w:t>Suteikti žinių apie pavojus gatvėje.</w:t>
            </w:r>
          </w:p>
          <w:p w:rsidR="00704839" w:rsidRDefault="00704839" w:rsidP="00704839">
            <w:r>
              <w:t>Priminti ženklus kurie pasako, nurodo, įspėja, gelbsti.</w:t>
            </w:r>
          </w:p>
          <w:p w:rsidR="00704839" w:rsidRPr="000C0B9E" w:rsidRDefault="00704839" w:rsidP="00704839">
            <w:pPr>
              <w:rPr>
                <w:b/>
              </w:rPr>
            </w:pPr>
            <w:r w:rsidRPr="000C0B9E">
              <w:rPr>
                <w:b/>
              </w:rPr>
              <w:t>Mano teisės ir pareigos</w:t>
            </w:r>
          </w:p>
          <w:p w:rsidR="00704839" w:rsidRDefault="00704839" w:rsidP="00704839">
            <w:r>
              <w:t>Aptarti savo teises ir pareigas.</w:t>
            </w:r>
          </w:p>
          <w:p w:rsidR="00704839" w:rsidRDefault="00704839" w:rsidP="00704839">
            <w:r>
              <w:t>Situacijų aptarimas, analizavimas.</w:t>
            </w:r>
          </w:p>
          <w:p w:rsidR="00704839" w:rsidRDefault="00704839" w:rsidP="00704839">
            <w:pPr>
              <w:rPr>
                <w:b/>
              </w:rPr>
            </w:pPr>
            <w:r>
              <w:rPr>
                <w:b/>
              </w:rPr>
              <w:t xml:space="preserve">3. </w:t>
            </w:r>
            <w:r w:rsidRPr="006E4483">
              <w:rPr>
                <w:b/>
              </w:rPr>
              <w:t>„</w:t>
            </w:r>
            <w:proofErr w:type="spellStart"/>
            <w:r w:rsidRPr="006E4483">
              <w:rPr>
                <w:b/>
              </w:rPr>
              <w:t>Daržovadienio</w:t>
            </w:r>
            <w:proofErr w:type="spellEnd"/>
            <w:r w:rsidRPr="006E4483">
              <w:rPr>
                <w:b/>
              </w:rPr>
              <w:t>“ savaitė</w:t>
            </w:r>
            <w:r>
              <w:rPr>
                <w:b/>
              </w:rPr>
              <w:t>.</w:t>
            </w:r>
          </w:p>
          <w:p w:rsidR="00704839" w:rsidRDefault="00704839" w:rsidP="00704839">
            <w:pPr>
              <w:rPr>
                <w:lang w:val="fr-FR"/>
              </w:rPr>
            </w:pPr>
            <w:proofErr w:type="spellStart"/>
            <w:r w:rsidRPr="006E4483">
              <w:rPr>
                <w:lang w:val="fr-FR"/>
              </w:rPr>
              <w:t>Supažindinimas</w:t>
            </w:r>
            <w:proofErr w:type="spellEnd"/>
            <w:r w:rsidRPr="006E4483">
              <w:rPr>
                <w:lang w:val="fr-FR"/>
              </w:rPr>
              <w:t xml:space="preserve"> su </w:t>
            </w:r>
            <w:proofErr w:type="spellStart"/>
            <w:r w:rsidRPr="006E4483">
              <w:rPr>
                <w:lang w:val="fr-FR"/>
              </w:rPr>
              <w:t>daržovių</w:t>
            </w:r>
            <w:proofErr w:type="spellEnd"/>
            <w:r w:rsidRPr="006E4483">
              <w:rPr>
                <w:lang w:val="fr-FR"/>
              </w:rPr>
              <w:t xml:space="preserve"> </w:t>
            </w:r>
            <w:proofErr w:type="spellStart"/>
            <w:r w:rsidRPr="006E4483">
              <w:rPr>
                <w:lang w:val="fr-FR"/>
              </w:rPr>
              <w:t>nauda</w:t>
            </w:r>
            <w:proofErr w:type="spellEnd"/>
            <w:r w:rsidRPr="006E4483">
              <w:rPr>
                <w:lang w:val="fr-FR"/>
              </w:rPr>
              <w:t xml:space="preserve"> </w:t>
            </w:r>
            <w:proofErr w:type="spellStart"/>
            <w:r w:rsidRPr="006E4483">
              <w:rPr>
                <w:lang w:val="fr-FR"/>
              </w:rPr>
              <w:t>žmogui</w:t>
            </w:r>
            <w:proofErr w:type="spellEnd"/>
            <w:r w:rsidRPr="006E4483">
              <w:rPr>
                <w:lang w:val="fr-FR"/>
              </w:rPr>
              <w:t>.</w:t>
            </w:r>
          </w:p>
          <w:p w:rsidR="00353115" w:rsidRDefault="00704839" w:rsidP="00704839">
            <w:pPr>
              <w:spacing w:line="276" w:lineRule="auto"/>
              <w:rPr>
                <w:lang w:eastAsia="en-US"/>
              </w:rPr>
            </w:pPr>
            <w:r>
              <w:t>Skatinti sveiką gyvenseną natūraliais būdais.</w:t>
            </w:r>
          </w:p>
        </w:tc>
        <w:tc>
          <w:tcPr>
            <w:tcW w:w="2411" w:type="dxa"/>
            <w:tcBorders>
              <w:top w:val="single" w:sz="4" w:space="0" w:color="auto"/>
              <w:left w:val="single" w:sz="4" w:space="0" w:color="auto"/>
              <w:bottom w:val="single" w:sz="4" w:space="0" w:color="auto"/>
              <w:right w:val="single" w:sz="4" w:space="0" w:color="auto"/>
            </w:tcBorders>
          </w:tcPr>
          <w:p w:rsidR="00353115" w:rsidRDefault="00353115">
            <w:pPr>
              <w:spacing w:line="276" w:lineRule="auto"/>
              <w:jc w:val="center"/>
              <w:rPr>
                <w:lang w:eastAsia="en-GB"/>
              </w:rPr>
            </w:pPr>
          </w:p>
          <w:p w:rsidR="00972094" w:rsidRDefault="00972094" w:rsidP="00972094">
            <w:pPr>
              <w:spacing w:line="276" w:lineRule="auto"/>
              <w:ind w:right="467" w:firstLine="878"/>
              <w:rPr>
                <w:lang w:eastAsia="en-GB"/>
              </w:rPr>
            </w:pPr>
            <w:r>
              <w:rPr>
                <w:lang w:eastAsia="en-GB"/>
              </w:rPr>
              <w:t>1-8</w:t>
            </w:r>
          </w:p>
          <w:p w:rsidR="00972094" w:rsidRDefault="00972094" w:rsidP="00972094">
            <w:pPr>
              <w:spacing w:line="276" w:lineRule="auto"/>
              <w:ind w:right="467" w:firstLine="878"/>
              <w:jc w:val="center"/>
              <w:rPr>
                <w:lang w:eastAsia="en-GB"/>
              </w:rPr>
            </w:pPr>
          </w:p>
          <w:p w:rsidR="00972094" w:rsidRDefault="00972094" w:rsidP="00972094">
            <w:pPr>
              <w:spacing w:line="276" w:lineRule="auto"/>
              <w:ind w:right="467" w:firstLine="878"/>
              <w:jc w:val="center"/>
              <w:rPr>
                <w:lang w:eastAsia="en-GB"/>
              </w:rPr>
            </w:pPr>
          </w:p>
          <w:p w:rsidR="00972094" w:rsidRDefault="00972094" w:rsidP="00972094">
            <w:pPr>
              <w:ind w:right="467"/>
              <w:jc w:val="center"/>
              <w:rPr>
                <w:lang w:eastAsia="en-GB"/>
              </w:rPr>
            </w:pPr>
            <w:r>
              <w:rPr>
                <w:lang w:eastAsia="en-GB"/>
              </w:rPr>
              <w:t xml:space="preserve">               </w:t>
            </w:r>
          </w:p>
          <w:p w:rsidR="00972094" w:rsidRDefault="00972094" w:rsidP="00972094">
            <w:pPr>
              <w:ind w:right="467"/>
              <w:jc w:val="center"/>
              <w:rPr>
                <w:rFonts w:eastAsiaTheme="minorHAnsi"/>
                <w:lang w:eastAsia="en-GB"/>
              </w:rPr>
            </w:pPr>
            <w:r>
              <w:rPr>
                <w:rFonts w:eastAsiaTheme="minorHAnsi"/>
                <w:lang w:eastAsia="en-GB"/>
              </w:rPr>
              <w:t xml:space="preserve">         11-15</w:t>
            </w:r>
          </w:p>
          <w:p w:rsidR="00972094" w:rsidRDefault="00972094" w:rsidP="00972094">
            <w:pPr>
              <w:ind w:right="467" w:firstLine="878"/>
              <w:jc w:val="center"/>
              <w:rPr>
                <w:rFonts w:eastAsiaTheme="minorHAnsi"/>
                <w:lang w:eastAsia="en-GB"/>
              </w:rPr>
            </w:pPr>
          </w:p>
          <w:p w:rsidR="00972094" w:rsidRDefault="00972094" w:rsidP="00972094">
            <w:pPr>
              <w:ind w:right="467" w:firstLine="878"/>
              <w:jc w:val="center"/>
              <w:rPr>
                <w:rFonts w:eastAsiaTheme="minorHAnsi"/>
                <w:lang w:eastAsia="en-GB"/>
              </w:rPr>
            </w:pPr>
          </w:p>
          <w:p w:rsidR="00353115" w:rsidRDefault="00972094" w:rsidP="00972094">
            <w:pPr>
              <w:spacing w:line="276" w:lineRule="auto"/>
              <w:jc w:val="center"/>
              <w:rPr>
                <w:lang w:eastAsia="en-GB"/>
              </w:rPr>
            </w:pPr>
            <w:r>
              <w:rPr>
                <w:rFonts w:eastAsiaTheme="minorHAnsi"/>
                <w:lang w:eastAsia="en-GB"/>
              </w:rPr>
              <w:t>18-29</w:t>
            </w:r>
          </w:p>
        </w:tc>
      </w:tr>
      <w:tr w:rsidR="00353115" w:rsidTr="00353115">
        <w:tc>
          <w:tcPr>
            <w:tcW w:w="2412" w:type="dxa"/>
            <w:tcBorders>
              <w:top w:val="single" w:sz="4" w:space="0" w:color="auto"/>
              <w:left w:val="single" w:sz="4" w:space="0" w:color="auto"/>
              <w:bottom w:val="single" w:sz="4" w:space="0" w:color="auto"/>
              <w:right w:val="single" w:sz="4" w:space="0" w:color="auto"/>
            </w:tcBorders>
            <w:hideMark/>
          </w:tcPr>
          <w:p w:rsidR="00353115" w:rsidRDefault="00353115">
            <w:pPr>
              <w:tabs>
                <w:tab w:val="left" w:pos="0"/>
              </w:tabs>
              <w:spacing w:before="100" w:beforeAutospacing="1" w:after="100" w:afterAutospacing="1" w:line="276" w:lineRule="auto"/>
              <w:ind w:firstLine="142"/>
              <w:jc w:val="center"/>
              <w:rPr>
                <w:lang w:eastAsia="en-US"/>
              </w:rPr>
            </w:pPr>
            <w:r>
              <w:rPr>
                <w:lang w:eastAsia="en-US"/>
              </w:rPr>
              <w:lastRenderedPageBreak/>
              <w:t>Mišraus amžiaus ikimokyklinė</w:t>
            </w:r>
          </w:p>
          <w:p w:rsidR="00353115" w:rsidRDefault="00353115">
            <w:pPr>
              <w:tabs>
                <w:tab w:val="left" w:pos="0"/>
              </w:tabs>
              <w:spacing w:before="100" w:beforeAutospacing="1" w:after="100" w:afterAutospacing="1" w:line="276" w:lineRule="auto"/>
              <w:ind w:firstLine="142"/>
              <w:jc w:val="center"/>
              <w:rPr>
                <w:b/>
                <w:lang w:eastAsia="en-US"/>
              </w:rPr>
            </w:pPr>
            <w:r>
              <w:rPr>
                <w:b/>
                <w:lang w:eastAsia="en-US"/>
              </w:rPr>
              <w:t>„Ežiukų“ grupė</w:t>
            </w:r>
          </w:p>
          <w:p w:rsidR="00353115" w:rsidRDefault="00353115">
            <w:pPr>
              <w:tabs>
                <w:tab w:val="left" w:pos="0"/>
              </w:tabs>
              <w:spacing w:line="276" w:lineRule="auto"/>
              <w:ind w:firstLine="142"/>
              <w:jc w:val="center"/>
              <w:rPr>
                <w:lang w:eastAsia="en-US"/>
              </w:rPr>
            </w:pPr>
            <w:r>
              <w:rPr>
                <w:lang w:eastAsia="en-US"/>
              </w:rPr>
              <w:t>R. Astrauskaitė</w:t>
            </w:r>
          </w:p>
          <w:p w:rsidR="00353115" w:rsidRDefault="00353115">
            <w:pPr>
              <w:tabs>
                <w:tab w:val="left" w:pos="0"/>
              </w:tabs>
              <w:spacing w:line="276" w:lineRule="auto"/>
              <w:ind w:firstLine="142"/>
              <w:jc w:val="center"/>
              <w:rPr>
                <w:lang w:eastAsia="en-US"/>
              </w:rPr>
            </w:pPr>
            <w:r>
              <w:rPr>
                <w:lang w:eastAsia="en-US"/>
              </w:rPr>
              <w:t xml:space="preserve">M. </w:t>
            </w:r>
            <w:proofErr w:type="spellStart"/>
            <w:r>
              <w:rPr>
                <w:lang w:eastAsia="en-US"/>
              </w:rPr>
              <w:t>Švarcienė</w:t>
            </w:r>
            <w:proofErr w:type="spellEnd"/>
          </w:p>
        </w:tc>
        <w:tc>
          <w:tcPr>
            <w:tcW w:w="5533" w:type="dxa"/>
            <w:tcBorders>
              <w:top w:val="single" w:sz="4" w:space="0" w:color="auto"/>
              <w:left w:val="single" w:sz="4" w:space="0" w:color="auto"/>
              <w:bottom w:val="single" w:sz="4" w:space="0" w:color="auto"/>
              <w:right w:val="single" w:sz="4" w:space="0" w:color="auto"/>
            </w:tcBorders>
            <w:hideMark/>
          </w:tcPr>
          <w:p w:rsidR="001E3299" w:rsidRPr="001E3299" w:rsidRDefault="001E3299" w:rsidP="001E3299">
            <w:pPr>
              <w:spacing w:line="276" w:lineRule="auto"/>
              <w:rPr>
                <w:color w:val="000000"/>
                <w:shd w:val="clear" w:color="auto" w:fill="FFFFFF"/>
                <w:lang w:eastAsia="en-US"/>
              </w:rPr>
            </w:pPr>
            <w:r>
              <w:rPr>
                <w:lang w:eastAsia="en-US"/>
              </w:rPr>
              <w:t xml:space="preserve">1. </w:t>
            </w:r>
            <w:r w:rsidRPr="00FB6CC3">
              <w:rPr>
                <w:b/>
              </w:rPr>
              <w:t>„Labas, mielas drauge“</w:t>
            </w:r>
          </w:p>
          <w:p w:rsidR="001E3299" w:rsidRPr="00FB6CC3" w:rsidRDefault="001E3299" w:rsidP="001E3299">
            <w:r w:rsidRPr="00FB6CC3">
              <w:t>Pažintis su nauja auklėtoja ir naujais grupės draugais. Pokalbis apie tai, kas padeda susidraugauti.</w:t>
            </w:r>
            <w:r>
              <w:t xml:space="preserve"> </w:t>
            </w:r>
            <w:r w:rsidRPr="00FB6CC3">
              <w:t>Kas yra ir kam reikalinga draugystė. Pagrindinis tikslas šioje temoje yra vaikams paaiškinti ir parodyti draugystės prasmę. Aptarti žmonių skirtumus.</w:t>
            </w:r>
            <w:r>
              <w:t xml:space="preserve"> </w:t>
            </w:r>
            <w:r w:rsidRPr="00FB6CC3">
              <w:t>Pakalbėti apie pagarbą ir pagalbą truputi kitokiems negu mes.</w:t>
            </w:r>
            <w:r>
              <w:t xml:space="preserve"> </w:t>
            </w:r>
            <w:r w:rsidRPr="00FB6CC3">
              <w:t>Jog visi esam skirtingi, bet visi norim būti supr</w:t>
            </w:r>
            <w:r>
              <w:t>asti, apkabinti ir turė</w:t>
            </w:r>
            <w:r w:rsidRPr="00FB6CC3">
              <w:t xml:space="preserve">ti draugą. Grupės taisyklių kūrimas, aptarimas. </w:t>
            </w:r>
          </w:p>
          <w:p w:rsidR="001E3299" w:rsidRPr="00FB6CC3" w:rsidRDefault="001E3299" w:rsidP="001E3299">
            <w:pPr>
              <w:rPr>
                <w:b/>
              </w:rPr>
            </w:pPr>
            <w:r>
              <w:rPr>
                <w:b/>
              </w:rPr>
              <w:t xml:space="preserve">2 . </w:t>
            </w:r>
            <w:r w:rsidRPr="00FB6CC3">
              <w:rPr>
                <w:b/>
              </w:rPr>
              <w:t>„Neskubėk ir būsi pirmas“ – saugus eismas</w:t>
            </w:r>
            <w:r>
              <w:rPr>
                <w:b/>
              </w:rPr>
              <w:t>.</w:t>
            </w:r>
          </w:p>
          <w:p w:rsidR="001E3299" w:rsidRPr="00FB6CC3" w:rsidRDefault="001E3299" w:rsidP="001E3299">
            <w:r w:rsidRPr="00FB6CC3">
              <w:t>Prisiminti saugaus eismo taisykles, padėti suvokti kokie pavojai tyko gatvėje. Formuoti atšvaitų naudojimo įgūdžius. Priminti, ką kalba šviesoforas. Kam reikalingi saugos diržai automobilyje. Kokie pavojai tyko esant vienam gatvėje ar kieme, namuose.</w:t>
            </w:r>
          </w:p>
          <w:p w:rsidR="001E3299" w:rsidRPr="00FB6CC3" w:rsidRDefault="001E3299" w:rsidP="001E3299">
            <w:pPr>
              <w:rPr>
                <w:b/>
              </w:rPr>
            </w:pPr>
            <w:r>
              <w:rPr>
                <w:b/>
              </w:rPr>
              <w:t>3. „</w:t>
            </w:r>
            <w:r w:rsidRPr="00FB6CC3">
              <w:rPr>
                <w:b/>
              </w:rPr>
              <w:t>Rudens dirbtuvėlė“</w:t>
            </w:r>
          </w:p>
          <w:p w:rsidR="001E3299" w:rsidRPr="00FB6CC3" w:rsidRDefault="001E3299" w:rsidP="001E3299">
            <w:r w:rsidRPr="00FB6CC3">
              <w:t>Aptarti šiltas ir šaltas spalvas. Surasti ir aptarti rudens ir praėjusios vasaros panašumus ir skirtumus. Kas pasikeitė. Įvardins jausmus ir emocijas, kurias įtakoja besikeičiantys metų laikai.</w:t>
            </w:r>
          </w:p>
          <w:p w:rsidR="001E3299" w:rsidRPr="00FB6CC3" w:rsidRDefault="001E3299" w:rsidP="001E3299">
            <w:r w:rsidRPr="00FB6CC3">
              <w:t xml:space="preserve">Gaminti, konstruoti, pjaustyti gyvūnus ar </w:t>
            </w:r>
            <w:proofErr w:type="spellStart"/>
            <w:r w:rsidRPr="00FB6CC3">
              <w:t>mėgiamus</w:t>
            </w:r>
            <w:proofErr w:type="spellEnd"/>
            <w:r w:rsidRPr="00FB6CC3">
              <w:t xml:space="preserve"> filmukų herojus iš rudens gėrybių.</w:t>
            </w:r>
          </w:p>
          <w:p w:rsidR="001E3299" w:rsidRPr="001E3299" w:rsidRDefault="001E3299" w:rsidP="001E3299">
            <w:r>
              <w:rPr>
                <w:b/>
              </w:rPr>
              <w:t xml:space="preserve">4. </w:t>
            </w:r>
            <w:r w:rsidRPr="00FB6CC3">
              <w:rPr>
                <w:b/>
              </w:rPr>
              <w:t>„</w:t>
            </w:r>
            <w:proofErr w:type="spellStart"/>
            <w:r w:rsidRPr="00FB6CC3">
              <w:rPr>
                <w:b/>
              </w:rPr>
              <w:t>Daržovadienio</w:t>
            </w:r>
            <w:proofErr w:type="spellEnd"/>
            <w:r w:rsidRPr="00FB6CC3">
              <w:rPr>
                <w:b/>
              </w:rPr>
              <w:t xml:space="preserve"> šventė“</w:t>
            </w:r>
          </w:p>
          <w:p w:rsidR="001E3299" w:rsidRPr="00FB6CC3" w:rsidRDefault="001E3299" w:rsidP="001E3299">
            <w:r w:rsidRPr="00FB6CC3">
              <w:t>Susipažinimas su daržovių nauda žmogui. Skatinti sveiką gyvenseną natūraliais būdais.</w:t>
            </w:r>
          </w:p>
          <w:p w:rsidR="001E3299" w:rsidRPr="00FB6CC3" w:rsidRDefault="001E3299" w:rsidP="001E3299">
            <w:r w:rsidRPr="00FB6CC3">
              <w:t xml:space="preserve">Vaikai turės atpažinti vaisius ir daržoves,  pasakoti, kokius darbus atlieka žmonės jas augindami. Ragauti šviežias, raugintas, virtas daržoves, ragauti šviežias </w:t>
            </w:r>
            <w:proofErr w:type="spellStart"/>
            <w:r w:rsidRPr="00FB6CC3">
              <w:t>sultis</w:t>
            </w:r>
            <w:proofErr w:type="spellEnd"/>
            <w:r w:rsidRPr="00FB6CC3">
              <w:t>.</w:t>
            </w:r>
          </w:p>
          <w:p w:rsidR="00353115" w:rsidRDefault="00353115">
            <w:pPr>
              <w:spacing w:line="276" w:lineRule="auto"/>
              <w:rPr>
                <w:lang w:eastAsia="en-US"/>
              </w:rPr>
            </w:pPr>
          </w:p>
        </w:tc>
        <w:tc>
          <w:tcPr>
            <w:tcW w:w="2411" w:type="dxa"/>
            <w:tcBorders>
              <w:top w:val="single" w:sz="4" w:space="0" w:color="auto"/>
              <w:left w:val="single" w:sz="4" w:space="0" w:color="auto"/>
              <w:bottom w:val="single" w:sz="4" w:space="0" w:color="auto"/>
              <w:right w:val="single" w:sz="4" w:space="0" w:color="auto"/>
            </w:tcBorders>
          </w:tcPr>
          <w:p w:rsidR="00EC25A0" w:rsidRDefault="00EC25A0" w:rsidP="00EC25A0">
            <w:pPr>
              <w:spacing w:line="276" w:lineRule="auto"/>
              <w:ind w:right="467" w:firstLine="878"/>
              <w:jc w:val="center"/>
              <w:rPr>
                <w:lang w:eastAsia="en-GB"/>
              </w:rPr>
            </w:pPr>
            <w:r>
              <w:rPr>
                <w:lang w:eastAsia="en-GB"/>
              </w:rPr>
              <w:t>1-8</w:t>
            </w:r>
          </w:p>
          <w:p w:rsidR="00EC25A0" w:rsidRDefault="00EC25A0" w:rsidP="00EC25A0">
            <w:pPr>
              <w:spacing w:line="276" w:lineRule="auto"/>
              <w:ind w:right="467" w:firstLine="878"/>
              <w:jc w:val="center"/>
              <w:rPr>
                <w:lang w:eastAsia="en-GB"/>
              </w:rPr>
            </w:pPr>
          </w:p>
          <w:p w:rsidR="00EC25A0" w:rsidRDefault="00EC25A0" w:rsidP="00EC25A0">
            <w:pPr>
              <w:spacing w:line="276" w:lineRule="auto"/>
              <w:ind w:right="467" w:firstLine="878"/>
              <w:jc w:val="center"/>
              <w:rPr>
                <w:lang w:eastAsia="en-GB"/>
              </w:rPr>
            </w:pPr>
          </w:p>
          <w:p w:rsidR="00EC25A0" w:rsidRPr="006D2FDB" w:rsidRDefault="00EC25A0" w:rsidP="00EC25A0">
            <w:pPr>
              <w:ind w:right="467" w:firstLine="878"/>
              <w:jc w:val="center"/>
              <w:rPr>
                <w:lang w:eastAsia="en-GB"/>
              </w:rPr>
            </w:pPr>
          </w:p>
          <w:p w:rsidR="00EC25A0" w:rsidRPr="006D2FDB" w:rsidRDefault="00EC25A0" w:rsidP="00EC25A0">
            <w:pPr>
              <w:ind w:right="467" w:firstLine="878"/>
              <w:jc w:val="center"/>
              <w:rPr>
                <w:lang w:eastAsia="en-GB"/>
              </w:rPr>
            </w:pPr>
          </w:p>
          <w:p w:rsidR="00EC25A0" w:rsidRDefault="00EC25A0" w:rsidP="00EC25A0">
            <w:pPr>
              <w:ind w:right="467" w:firstLine="878"/>
              <w:jc w:val="center"/>
              <w:rPr>
                <w:rFonts w:eastAsiaTheme="minorHAnsi"/>
                <w:lang w:eastAsia="en-GB"/>
              </w:rPr>
            </w:pPr>
          </w:p>
          <w:p w:rsidR="00EC25A0" w:rsidRDefault="00EC25A0" w:rsidP="00EC25A0">
            <w:pPr>
              <w:ind w:right="467" w:firstLine="878"/>
              <w:jc w:val="center"/>
              <w:rPr>
                <w:rFonts w:eastAsiaTheme="minorHAnsi"/>
                <w:lang w:eastAsia="en-GB"/>
              </w:rPr>
            </w:pPr>
          </w:p>
          <w:p w:rsidR="00EC25A0" w:rsidRDefault="00EC25A0" w:rsidP="00EC25A0">
            <w:pPr>
              <w:ind w:right="467" w:firstLine="878"/>
              <w:jc w:val="center"/>
              <w:rPr>
                <w:rFonts w:eastAsiaTheme="minorHAnsi"/>
                <w:lang w:eastAsia="en-GB"/>
              </w:rPr>
            </w:pPr>
          </w:p>
          <w:p w:rsidR="00EC25A0" w:rsidRDefault="00EC25A0" w:rsidP="00EC25A0">
            <w:pPr>
              <w:ind w:right="467" w:firstLine="878"/>
              <w:jc w:val="center"/>
              <w:rPr>
                <w:rFonts w:eastAsiaTheme="minorHAnsi"/>
                <w:lang w:eastAsia="en-GB"/>
              </w:rPr>
            </w:pPr>
            <w:r>
              <w:rPr>
                <w:rFonts w:eastAsiaTheme="minorHAnsi"/>
                <w:lang w:eastAsia="en-GB"/>
              </w:rPr>
              <w:t>11-15</w:t>
            </w:r>
          </w:p>
          <w:p w:rsidR="00EC25A0" w:rsidRDefault="00EC25A0" w:rsidP="00EC25A0">
            <w:pPr>
              <w:ind w:right="467" w:firstLine="878"/>
              <w:jc w:val="center"/>
              <w:rPr>
                <w:rFonts w:eastAsiaTheme="minorHAnsi"/>
                <w:lang w:eastAsia="en-GB"/>
              </w:rPr>
            </w:pPr>
          </w:p>
          <w:p w:rsidR="00EC25A0" w:rsidRDefault="00EC25A0" w:rsidP="00EC25A0">
            <w:pPr>
              <w:ind w:right="467" w:firstLine="878"/>
              <w:jc w:val="center"/>
              <w:rPr>
                <w:rFonts w:eastAsiaTheme="minorHAnsi"/>
                <w:lang w:eastAsia="en-GB"/>
              </w:rPr>
            </w:pPr>
          </w:p>
          <w:p w:rsidR="00EC25A0" w:rsidRDefault="00EC25A0" w:rsidP="00EC25A0">
            <w:pPr>
              <w:ind w:right="467" w:firstLine="878"/>
              <w:jc w:val="center"/>
              <w:rPr>
                <w:rFonts w:eastAsiaTheme="minorHAnsi"/>
                <w:lang w:eastAsia="en-GB"/>
              </w:rPr>
            </w:pPr>
          </w:p>
          <w:p w:rsidR="00EC25A0" w:rsidRDefault="00EC25A0" w:rsidP="00EC25A0">
            <w:pPr>
              <w:ind w:right="467" w:firstLine="878"/>
              <w:jc w:val="center"/>
              <w:rPr>
                <w:rFonts w:eastAsiaTheme="minorHAnsi"/>
                <w:lang w:eastAsia="en-GB"/>
              </w:rPr>
            </w:pPr>
          </w:p>
          <w:p w:rsidR="00EC25A0" w:rsidRDefault="00EC25A0" w:rsidP="00EC25A0">
            <w:pPr>
              <w:ind w:right="467" w:firstLine="878"/>
              <w:jc w:val="center"/>
              <w:rPr>
                <w:rFonts w:eastAsiaTheme="minorHAnsi"/>
                <w:lang w:eastAsia="en-GB"/>
              </w:rPr>
            </w:pPr>
          </w:p>
          <w:p w:rsidR="00353115" w:rsidRDefault="00EC25A0" w:rsidP="00EC25A0">
            <w:pPr>
              <w:spacing w:before="100" w:beforeAutospacing="1" w:after="100" w:afterAutospacing="1" w:line="276" w:lineRule="auto"/>
              <w:jc w:val="center"/>
              <w:rPr>
                <w:rFonts w:eastAsiaTheme="minorHAnsi"/>
                <w:lang w:eastAsia="en-GB"/>
              </w:rPr>
            </w:pPr>
            <w:r>
              <w:rPr>
                <w:rFonts w:eastAsiaTheme="minorHAnsi"/>
                <w:lang w:eastAsia="en-GB"/>
              </w:rPr>
              <w:t>18-22</w:t>
            </w:r>
          </w:p>
          <w:p w:rsidR="00EC25A0" w:rsidRDefault="00EC25A0" w:rsidP="00EC25A0">
            <w:pPr>
              <w:spacing w:before="100" w:beforeAutospacing="1" w:after="100" w:afterAutospacing="1" w:line="276" w:lineRule="auto"/>
              <w:jc w:val="center"/>
              <w:rPr>
                <w:rFonts w:eastAsiaTheme="minorHAnsi"/>
                <w:lang w:eastAsia="en-GB"/>
              </w:rPr>
            </w:pPr>
          </w:p>
          <w:p w:rsidR="00EC25A0" w:rsidRDefault="00EC25A0" w:rsidP="00EC25A0">
            <w:pPr>
              <w:spacing w:before="100" w:beforeAutospacing="1" w:after="100" w:afterAutospacing="1" w:line="276" w:lineRule="auto"/>
              <w:rPr>
                <w:rFonts w:eastAsiaTheme="minorHAnsi"/>
                <w:lang w:eastAsia="en-GB"/>
              </w:rPr>
            </w:pPr>
          </w:p>
          <w:p w:rsidR="00EC25A0" w:rsidRDefault="00EC25A0" w:rsidP="00EC25A0">
            <w:pPr>
              <w:spacing w:before="100" w:beforeAutospacing="1" w:after="100" w:afterAutospacing="1" w:line="276" w:lineRule="auto"/>
              <w:jc w:val="center"/>
              <w:rPr>
                <w:lang w:eastAsia="en-GB"/>
              </w:rPr>
            </w:pPr>
            <w:r>
              <w:rPr>
                <w:rFonts w:eastAsiaTheme="minorHAnsi"/>
                <w:lang w:eastAsia="en-GB"/>
              </w:rPr>
              <w:t>25-29</w:t>
            </w:r>
          </w:p>
          <w:p w:rsidR="00353115" w:rsidRDefault="00353115">
            <w:pPr>
              <w:spacing w:line="276" w:lineRule="auto"/>
              <w:rPr>
                <w:lang w:eastAsia="en-GB"/>
              </w:rPr>
            </w:pPr>
          </w:p>
          <w:p w:rsidR="00353115" w:rsidRDefault="00353115">
            <w:pPr>
              <w:spacing w:line="276" w:lineRule="auto"/>
              <w:rPr>
                <w:lang w:eastAsia="en-GB"/>
              </w:rPr>
            </w:pPr>
          </w:p>
          <w:p w:rsidR="00353115" w:rsidRDefault="00353115">
            <w:pPr>
              <w:spacing w:line="276" w:lineRule="auto"/>
              <w:rPr>
                <w:lang w:eastAsia="en-GB"/>
              </w:rPr>
            </w:pPr>
          </w:p>
          <w:p w:rsidR="00353115" w:rsidRDefault="00353115">
            <w:pPr>
              <w:spacing w:line="276" w:lineRule="auto"/>
              <w:rPr>
                <w:lang w:eastAsia="en-GB"/>
              </w:rPr>
            </w:pPr>
            <w:r>
              <w:rPr>
                <w:lang w:eastAsia="en-GB"/>
              </w:rPr>
              <w:t xml:space="preserve">              </w:t>
            </w:r>
          </w:p>
        </w:tc>
      </w:tr>
      <w:tr w:rsidR="00353115" w:rsidTr="00353115">
        <w:tc>
          <w:tcPr>
            <w:tcW w:w="2412" w:type="dxa"/>
            <w:tcBorders>
              <w:top w:val="single" w:sz="4" w:space="0" w:color="auto"/>
              <w:left w:val="single" w:sz="4" w:space="0" w:color="auto"/>
              <w:bottom w:val="single" w:sz="4" w:space="0" w:color="auto"/>
              <w:right w:val="single" w:sz="4" w:space="0" w:color="auto"/>
            </w:tcBorders>
          </w:tcPr>
          <w:p w:rsidR="00353115" w:rsidRDefault="00353115">
            <w:pPr>
              <w:tabs>
                <w:tab w:val="left" w:pos="0"/>
              </w:tabs>
              <w:spacing w:before="100" w:beforeAutospacing="1" w:after="100" w:afterAutospacing="1" w:line="276" w:lineRule="auto"/>
              <w:ind w:firstLine="142"/>
              <w:jc w:val="center"/>
              <w:rPr>
                <w:lang w:eastAsia="en-US"/>
              </w:rPr>
            </w:pPr>
            <w:r>
              <w:rPr>
                <w:lang w:eastAsia="en-US"/>
              </w:rPr>
              <w:t>Mišraus amžiaus ikimokyklinė</w:t>
            </w:r>
          </w:p>
          <w:p w:rsidR="00353115" w:rsidRDefault="00353115">
            <w:pPr>
              <w:tabs>
                <w:tab w:val="left" w:pos="0"/>
              </w:tabs>
              <w:spacing w:before="100" w:beforeAutospacing="1" w:after="100" w:afterAutospacing="1" w:line="276" w:lineRule="auto"/>
              <w:ind w:firstLine="142"/>
              <w:jc w:val="center"/>
              <w:rPr>
                <w:b/>
                <w:lang w:eastAsia="en-US"/>
              </w:rPr>
            </w:pPr>
            <w:r>
              <w:rPr>
                <w:b/>
                <w:lang w:eastAsia="en-US"/>
              </w:rPr>
              <w:t>„</w:t>
            </w:r>
            <w:proofErr w:type="spellStart"/>
            <w:r>
              <w:rPr>
                <w:b/>
                <w:lang w:eastAsia="en-US"/>
              </w:rPr>
              <w:t>Skruzdeliukų</w:t>
            </w:r>
            <w:proofErr w:type="spellEnd"/>
            <w:r>
              <w:rPr>
                <w:b/>
                <w:lang w:eastAsia="en-US"/>
              </w:rPr>
              <w:t>“ grupė</w:t>
            </w:r>
          </w:p>
          <w:p w:rsidR="00353115" w:rsidRDefault="00353115">
            <w:pPr>
              <w:tabs>
                <w:tab w:val="left" w:pos="0"/>
              </w:tabs>
              <w:spacing w:line="276" w:lineRule="auto"/>
              <w:ind w:firstLine="142"/>
              <w:jc w:val="center"/>
              <w:rPr>
                <w:lang w:eastAsia="en-US"/>
              </w:rPr>
            </w:pPr>
            <w:r>
              <w:rPr>
                <w:lang w:eastAsia="en-US"/>
              </w:rPr>
              <w:t xml:space="preserve">S. </w:t>
            </w:r>
            <w:proofErr w:type="spellStart"/>
            <w:r>
              <w:rPr>
                <w:lang w:eastAsia="en-US"/>
              </w:rPr>
              <w:t>Buičenkienė</w:t>
            </w:r>
            <w:proofErr w:type="spellEnd"/>
          </w:p>
          <w:p w:rsidR="00353115" w:rsidRDefault="00353115">
            <w:pPr>
              <w:tabs>
                <w:tab w:val="left" w:pos="0"/>
              </w:tabs>
              <w:spacing w:line="276" w:lineRule="auto"/>
              <w:ind w:firstLine="142"/>
              <w:jc w:val="center"/>
              <w:rPr>
                <w:lang w:eastAsia="en-US"/>
              </w:rPr>
            </w:pPr>
            <w:r>
              <w:rPr>
                <w:lang w:eastAsia="en-US"/>
              </w:rPr>
              <w:t xml:space="preserve">M. </w:t>
            </w:r>
            <w:proofErr w:type="spellStart"/>
            <w:r>
              <w:rPr>
                <w:lang w:eastAsia="en-US"/>
              </w:rPr>
              <w:t>Švarcienė</w:t>
            </w:r>
            <w:proofErr w:type="spellEnd"/>
          </w:p>
          <w:p w:rsidR="00353115" w:rsidRDefault="00353115">
            <w:pPr>
              <w:tabs>
                <w:tab w:val="left" w:pos="0"/>
              </w:tabs>
              <w:spacing w:before="100" w:beforeAutospacing="1" w:after="100" w:afterAutospacing="1" w:line="276" w:lineRule="auto"/>
              <w:ind w:firstLine="142"/>
              <w:jc w:val="center"/>
              <w:rPr>
                <w:lang w:eastAsia="en-US"/>
              </w:rPr>
            </w:pPr>
          </w:p>
        </w:tc>
        <w:tc>
          <w:tcPr>
            <w:tcW w:w="5533" w:type="dxa"/>
            <w:tcBorders>
              <w:top w:val="single" w:sz="4" w:space="0" w:color="auto"/>
              <w:left w:val="single" w:sz="4" w:space="0" w:color="auto"/>
              <w:bottom w:val="single" w:sz="4" w:space="0" w:color="auto"/>
              <w:right w:val="single" w:sz="4" w:space="0" w:color="auto"/>
            </w:tcBorders>
          </w:tcPr>
          <w:p w:rsidR="001E3299" w:rsidRPr="001E3299" w:rsidRDefault="001E3299" w:rsidP="001E3299">
            <w:pPr>
              <w:pStyle w:val="Sraopastraipa"/>
              <w:numPr>
                <w:ilvl w:val="0"/>
                <w:numId w:val="5"/>
              </w:numPr>
              <w:spacing w:after="0" w:line="240" w:lineRule="auto"/>
              <w:ind w:left="284" w:hanging="284"/>
              <w:contextualSpacing w:val="0"/>
              <w:jc w:val="both"/>
              <w:rPr>
                <w:rFonts w:ascii="Times New Roman" w:hAnsi="Times New Roman" w:cs="Times New Roman"/>
              </w:rPr>
            </w:pPr>
            <w:r w:rsidRPr="001E3299">
              <w:rPr>
                <w:rFonts w:ascii="Times New Roman" w:hAnsi="Times New Roman" w:cs="Times New Roman"/>
                <w:b/>
                <w:bCs/>
                <w:iCs/>
              </w:rPr>
              <w:t>„Aš darželyje.</w:t>
            </w:r>
            <w:r w:rsidRPr="001E3299">
              <w:rPr>
                <w:rFonts w:ascii="Times New Roman" w:hAnsi="Times New Roman" w:cs="Times New Roman"/>
              </w:rPr>
              <w:t xml:space="preserve"> </w:t>
            </w:r>
            <w:r w:rsidRPr="001E3299">
              <w:rPr>
                <w:rFonts w:ascii="Times New Roman" w:hAnsi="Times New Roman" w:cs="Times New Roman"/>
                <w:b/>
                <w:bCs/>
                <w:iCs/>
              </w:rPr>
              <w:t>Pažintis su draugais ir grupe.“</w:t>
            </w:r>
            <w:r w:rsidRPr="001E3299">
              <w:rPr>
                <w:rFonts w:ascii="Times New Roman" w:hAnsi="Times New Roman" w:cs="Times New Roman"/>
              </w:rPr>
              <w:t xml:space="preserve"> </w:t>
            </w:r>
          </w:p>
          <w:p w:rsidR="001E3299" w:rsidRPr="001E3299" w:rsidRDefault="001E3299" w:rsidP="001E3299">
            <w:pPr>
              <w:jc w:val="both"/>
            </w:pPr>
            <w:r w:rsidRPr="001E3299">
              <w:t>Pažintis su naujai atvykusiais į grupę vaikais, grupės aplinka.</w:t>
            </w:r>
          </w:p>
          <w:p w:rsidR="001E3299" w:rsidRPr="001E3299" w:rsidRDefault="001E3299" w:rsidP="001E3299">
            <w:pPr>
              <w:jc w:val="both"/>
            </w:pPr>
            <w:r w:rsidRPr="001E3299">
              <w:t>Žaisti žaidimus padedančius geriau pažinti grupę.</w:t>
            </w:r>
          </w:p>
          <w:p w:rsidR="001E3299" w:rsidRPr="001E3299" w:rsidRDefault="001E3299" w:rsidP="001E3299">
            <w:pPr>
              <w:jc w:val="both"/>
            </w:pPr>
            <w:r w:rsidRPr="001E3299">
              <w:t>S</w:t>
            </w:r>
            <w:r>
              <w:t>usipažinti su auklėtojomis, padėjė</w:t>
            </w:r>
            <w:r w:rsidRPr="001E3299">
              <w:t xml:space="preserve">ja, draugais, grupės režimu. Parodyti vaikui, kur jo lovytė, kur randasi tualetas, </w:t>
            </w:r>
            <w:r>
              <w:t xml:space="preserve">kuris </w:t>
            </w:r>
            <w:proofErr w:type="spellStart"/>
            <w:r>
              <w:t>rankšluostukas</w:t>
            </w:r>
            <w:proofErr w:type="spellEnd"/>
            <w:r>
              <w:t xml:space="preserve">, kėdutė, </w:t>
            </w:r>
            <w:proofErr w:type="spellStart"/>
            <w:r>
              <w:t>rū</w:t>
            </w:r>
            <w:r w:rsidRPr="001E3299">
              <w:t>binėlėje</w:t>
            </w:r>
            <w:proofErr w:type="spellEnd"/>
            <w:r w:rsidRPr="001E3299">
              <w:t xml:space="preserve"> spintelė.</w:t>
            </w:r>
          </w:p>
          <w:p w:rsidR="001E3299" w:rsidRPr="001E3299" w:rsidRDefault="001E3299" w:rsidP="001E3299">
            <w:pPr>
              <w:jc w:val="both"/>
            </w:pPr>
            <w:r w:rsidRPr="001E3299">
              <w:t>Pratinti prie taisyklių, grupės tvarkos.</w:t>
            </w:r>
          </w:p>
          <w:p w:rsidR="001E3299" w:rsidRPr="001E3299" w:rsidRDefault="001E3299" w:rsidP="001E3299">
            <w:pPr>
              <w:jc w:val="both"/>
              <w:rPr>
                <w:b/>
                <w:bCs/>
                <w:i/>
                <w:iCs/>
              </w:rPr>
            </w:pPr>
            <w:r w:rsidRPr="001E3299">
              <w:t>Sukurti jaukią atmosferą, skatinti draugiškumą, tarpusavio santykius.</w:t>
            </w:r>
            <w:r w:rsidRPr="001E3299">
              <w:rPr>
                <w:b/>
                <w:bCs/>
                <w:i/>
                <w:iCs/>
              </w:rPr>
              <w:t xml:space="preserve"> </w:t>
            </w:r>
          </w:p>
          <w:p w:rsidR="001E3299" w:rsidRPr="001E3299" w:rsidRDefault="001E3299" w:rsidP="001E3299">
            <w:pPr>
              <w:pStyle w:val="Sraopastraipa"/>
              <w:numPr>
                <w:ilvl w:val="0"/>
                <w:numId w:val="5"/>
              </w:numPr>
              <w:spacing w:after="0" w:line="240" w:lineRule="auto"/>
              <w:ind w:left="426" w:hanging="426"/>
              <w:contextualSpacing w:val="0"/>
              <w:jc w:val="both"/>
              <w:rPr>
                <w:rFonts w:ascii="Times New Roman" w:hAnsi="Times New Roman" w:cs="Times New Roman"/>
                <w:b/>
                <w:bCs/>
                <w:iCs/>
              </w:rPr>
            </w:pPr>
            <w:r w:rsidRPr="001E3299">
              <w:rPr>
                <w:rFonts w:ascii="Times New Roman" w:hAnsi="Times New Roman" w:cs="Times New Roman"/>
                <w:b/>
                <w:bCs/>
                <w:iCs/>
              </w:rPr>
              <w:t>„Po draugystės skėčiu! (patyčių prevencijai)</w:t>
            </w:r>
          </w:p>
          <w:p w:rsidR="00353115" w:rsidRDefault="001E3299" w:rsidP="001E3299">
            <w:pPr>
              <w:spacing w:line="276" w:lineRule="auto"/>
              <w:rPr>
                <w:lang w:eastAsia="en-US"/>
              </w:rPr>
            </w:pPr>
            <w:r w:rsidRPr="001E3299">
              <w:rPr>
                <w:bCs/>
                <w:iCs/>
              </w:rPr>
              <w:t>Pokalbiai apie draugystę, draugiškus santykius.</w:t>
            </w:r>
            <w:r w:rsidRPr="00D138E6">
              <w:rPr>
                <w:bCs/>
                <w:iCs/>
              </w:rPr>
              <w:t xml:space="preserve"> Draugystės žaidimai. Draugystės skėčio spalvinimas, lipdymas, aplikacija.</w:t>
            </w:r>
          </w:p>
        </w:tc>
        <w:tc>
          <w:tcPr>
            <w:tcW w:w="2411" w:type="dxa"/>
            <w:tcBorders>
              <w:top w:val="single" w:sz="4" w:space="0" w:color="auto"/>
              <w:left w:val="single" w:sz="4" w:space="0" w:color="auto"/>
              <w:bottom w:val="single" w:sz="4" w:space="0" w:color="auto"/>
              <w:right w:val="single" w:sz="4" w:space="0" w:color="auto"/>
            </w:tcBorders>
          </w:tcPr>
          <w:p w:rsidR="00EC25A0" w:rsidRDefault="00920EE2" w:rsidP="00EC25A0">
            <w:pPr>
              <w:spacing w:line="276" w:lineRule="auto"/>
              <w:ind w:right="467" w:firstLine="878"/>
              <w:jc w:val="center"/>
              <w:rPr>
                <w:lang w:eastAsia="en-GB"/>
              </w:rPr>
            </w:pPr>
            <w:r>
              <w:rPr>
                <w:lang w:eastAsia="en-GB"/>
              </w:rPr>
              <w:t>1-15</w:t>
            </w:r>
          </w:p>
          <w:p w:rsidR="00EC25A0" w:rsidRDefault="00EC25A0" w:rsidP="00EC25A0">
            <w:pPr>
              <w:spacing w:line="276" w:lineRule="auto"/>
              <w:ind w:right="467" w:firstLine="878"/>
              <w:jc w:val="center"/>
              <w:rPr>
                <w:lang w:eastAsia="en-GB"/>
              </w:rPr>
            </w:pPr>
          </w:p>
          <w:p w:rsidR="00EC25A0" w:rsidRDefault="00EC25A0" w:rsidP="00EC25A0">
            <w:pPr>
              <w:spacing w:line="276" w:lineRule="auto"/>
              <w:ind w:right="467" w:firstLine="878"/>
              <w:jc w:val="center"/>
              <w:rPr>
                <w:lang w:eastAsia="en-GB"/>
              </w:rPr>
            </w:pPr>
          </w:p>
          <w:p w:rsidR="00EC25A0" w:rsidRPr="006D2FDB" w:rsidRDefault="00EC25A0" w:rsidP="00EC25A0">
            <w:pPr>
              <w:ind w:right="467" w:firstLine="878"/>
              <w:jc w:val="center"/>
              <w:rPr>
                <w:lang w:eastAsia="en-GB"/>
              </w:rPr>
            </w:pPr>
          </w:p>
          <w:p w:rsidR="00EC25A0" w:rsidRPr="006D2FDB" w:rsidRDefault="00EC25A0" w:rsidP="00EC25A0">
            <w:pPr>
              <w:ind w:right="467" w:firstLine="878"/>
              <w:jc w:val="center"/>
              <w:rPr>
                <w:lang w:eastAsia="en-GB"/>
              </w:rPr>
            </w:pPr>
          </w:p>
          <w:p w:rsidR="00EC25A0" w:rsidRDefault="00EC25A0" w:rsidP="00EC25A0">
            <w:pPr>
              <w:ind w:right="467" w:firstLine="878"/>
              <w:jc w:val="center"/>
              <w:rPr>
                <w:rFonts w:eastAsiaTheme="minorHAnsi"/>
                <w:lang w:eastAsia="en-GB"/>
              </w:rPr>
            </w:pPr>
          </w:p>
          <w:p w:rsidR="00EC25A0" w:rsidRDefault="00EC25A0" w:rsidP="00EC25A0">
            <w:pPr>
              <w:ind w:right="467" w:firstLine="878"/>
              <w:jc w:val="center"/>
              <w:rPr>
                <w:rFonts w:eastAsiaTheme="minorHAnsi"/>
                <w:lang w:eastAsia="en-GB"/>
              </w:rPr>
            </w:pPr>
          </w:p>
          <w:p w:rsidR="00EC25A0" w:rsidRDefault="00EC25A0" w:rsidP="00EC25A0">
            <w:pPr>
              <w:ind w:right="467" w:firstLine="878"/>
              <w:jc w:val="center"/>
              <w:rPr>
                <w:rFonts w:eastAsiaTheme="minorHAnsi"/>
                <w:lang w:eastAsia="en-GB"/>
              </w:rPr>
            </w:pPr>
          </w:p>
          <w:p w:rsidR="00EC25A0" w:rsidRDefault="00EC25A0" w:rsidP="00EC25A0">
            <w:pPr>
              <w:ind w:right="467" w:firstLine="878"/>
              <w:jc w:val="center"/>
              <w:rPr>
                <w:rFonts w:eastAsiaTheme="minorHAnsi"/>
                <w:lang w:eastAsia="en-GB"/>
              </w:rPr>
            </w:pPr>
          </w:p>
          <w:p w:rsidR="00EC25A0" w:rsidRDefault="00EC25A0" w:rsidP="00EC25A0">
            <w:pPr>
              <w:ind w:right="467" w:firstLine="878"/>
              <w:jc w:val="center"/>
              <w:rPr>
                <w:rFonts w:eastAsiaTheme="minorHAnsi"/>
                <w:lang w:eastAsia="en-GB"/>
              </w:rPr>
            </w:pPr>
          </w:p>
          <w:p w:rsidR="00EC25A0" w:rsidRDefault="00EC25A0" w:rsidP="00EC25A0">
            <w:pPr>
              <w:ind w:right="467" w:firstLine="878"/>
              <w:jc w:val="center"/>
              <w:rPr>
                <w:rFonts w:eastAsiaTheme="minorHAnsi"/>
                <w:lang w:eastAsia="en-GB"/>
              </w:rPr>
            </w:pPr>
          </w:p>
          <w:p w:rsidR="00353115" w:rsidRDefault="00EC25A0" w:rsidP="00EC25A0">
            <w:pPr>
              <w:spacing w:before="100" w:beforeAutospacing="1" w:after="100" w:afterAutospacing="1" w:line="276" w:lineRule="auto"/>
              <w:jc w:val="center"/>
              <w:rPr>
                <w:lang w:eastAsia="en-US"/>
              </w:rPr>
            </w:pPr>
            <w:r>
              <w:rPr>
                <w:rFonts w:eastAsiaTheme="minorHAnsi"/>
                <w:lang w:eastAsia="en-GB"/>
              </w:rPr>
              <w:t>18-29</w:t>
            </w:r>
          </w:p>
        </w:tc>
      </w:tr>
      <w:tr w:rsidR="00353115" w:rsidTr="00353115">
        <w:tc>
          <w:tcPr>
            <w:tcW w:w="2412" w:type="dxa"/>
            <w:tcBorders>
              <w:top w:val="single" w:sz="4" w:space="0" w:color="auto"/>
              <w:left w:val="single" w:sz="4" w:space="0" w:color="auto"/>
              <w:bottom w:val="single" w:sz="4" w:space="0" w:color="auto"/>
              <w:right w:val="single" w:sz="4" w:space="0" w:color="auto"/>
            </w:tcBorders>
          </w:tcPr>
          <w:p w:rsidR="00353115" w:rsidRDefault="00353115">
            <w:pPr>
              <w:tabs>
                <w:tab w:val="left" w:pos="0"/>
              </w:tabs>
              <w:spacing w:before="100" w:beforeAutospacing="1" w:after="100" w:afterAutospacing="1" w:line="276" w:lineRule="auto"/>
              <w:ind w:firstLine="142"/>
              <w:jc w:val="center"/>
              <w:rPr>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353115" w:rsidRDefault="00353115">
            <w:pPr>
              <w:tabs>
                <w:tab w:val="left" w:pos="0"/>
              </w:tabs>
              <w:spacing w:before="100" w:beforeAutospacing="1" w:after="100" w:afterAutospacing="1" w:line="276" w:lineRule="auto"/>
              <w:ind w:firstLine="567"/>
              <w:jc w:val="center"/>
              <w:rPr>
                <w:b/>
                <w:lang w:eastAsia="en-US"/>
              </w:rPr>
            </w:pPr>
            <w:r>
              <w:rPr>
                <w:b/>
                <w:lang w:eastAsia="en-US"/>
              </w:rPr>
              <w:t>Mokyklos renginiai</w:t>
            </w:r>
          </w:p>
        </w:tc>
        <w:tc>
          <w:tcPr>
            <w:tcW w:w="2411" w:type="dxa"/>
            <w:tcBorders>
              <w:top w:val="single" w:sz="4" w:space="0" w:color="auto"/>
              <w:left w:val="single" w:sz="4" w:space="0" w:color="auto"/>
              <w:bottom w:val="single" w:sz="4" w:space="0" w:color="auto"/>
              <w:right w:val="single" w:sz="4" w:space="0" w:color="auto"/>
            </w:tcBorders>
          </w:tcPr>
          <w:p w:rsidR="00353115" w:rsidRDefault="00353115">
            <w:pPr>
              <w:spacing w:before="100" w:beforeAutospacing="1" w:after="100" w:afterAutospacing="1" w:line="276" w:lineRule="auto"/>
              <w:jc w:val="center"/>
              <w:rPr>
                <w:lang w:eastAsia="en-GB"/>
              </w:rPr>
            </w:pPr>
          </w:p>
        </w:tc>
      </w:tr>
      <w:tr w:rsidR="00353115" w:rsidTr="00353115">
        <w:tc>
          <w:tcPr>
            <w:tcW w:w="2412" w:type="dxa"/>
            <w:tcBorders>
              <w:top w:val="single" w:sz="4" w:space="0" w:color="auto"/>
              <w:left w:val="single" w:sz="4" w:space="0" w:color="auto"/>
              <w:bottom w:val="single" w:sz="4" w:space="0" w:color="auto"/>
              <w:right w:val="single" w:sz="4" w:space="0" w:color="auto"/>
            </w:tcBorders>
            <w:hideMark/>
          </w:tcPr>
          <w:p w:rsidR="00353115" w:rsidRDefault="001E3299">
            <w:pPr>
              <w:tabs>
                <w:tab w:val="left" w:pos="0"/>
                <w:tab w:val="left" w:pos="192"/>
              </w:tabs>
              <w:spacing w:line="276" w:lineRule="auto"/>
              <w:ind w:firstLine="142"/>
              <w:rPr>
                <w:lang w:eastAsia="en-US"/>
              </w:rPr>
            </w:pPr>
            <w:r>
              <w:rPr>
                <w:lang w:eastAsia="en-US"/>
              </w:rPr>
              <w:t xml:space="preserve">Rasa </w:t>
            </w:r>
            <w:proofErr w:type="spellStart"/>
            <w:r w:rsidR="00EA199A">
              <w:rPr>
                <w:lang w:eastAsia="en-US"/>
              </w:rPr>
              <w:t>Jurevičienė</w:t>
            </w:r>
            <w:proofErr w:type="spellEnd"/>
          </w:p>
          <w:p w:rsidR="00EA199A" w:rsidRDefault="00EA199A">
            <w:pPr>
              <w:tabs>
                <w:tab w:val="left" w:pos="0"/>
                <w:tab w:val="left" w:pos="192"/>
              </w:tabs>
              <w:spacing w:line="276" w:lineRule="auto"/>
              <w:ind w:firstLine="142"/>
              <w:rPr>
                <w:lang w:eastAsia="en-US"/>
              </w:rPr>
            </w:pPr>
            <w:r>
              <w:rPr>
                <w:lang w:eastAsia="en-US"/>
              </w:rPr>
              <w:t>Grupių auklėtojos</w:t>
            </w:r>
          </w:p>
        </w:tc>
        <w:tc>
          <w:tcPr>
            <w:tcW w:w="5533" w:type="dxa"/>
            <w:tcBorders>
              <w:top w:val="single" w:sz="4" w:space="0" w:color="auto"/>
              <w:left w:val="single" w:sz="4" w:space="0" w:color="auto"/>
              <w:bottom w:val="single" w:sz="4" w:space="0" w:color="auto"/>
              <w:right w:val="single" w:sz="4" w:space="0" w:color="auto"/>
            </w:tcBorders>
            <w:hideMark/>
          </w:tcPr>
          <w:p w:rsidR="00353115" w:rsidRDefault="001E3299">
            <w:pPr>
              <w:spacing w:before="100" w:beforeAutospacing="1" w:after="100" w:afterAutospacing="1" w:line="276" w:lineRule="auto"/>
              <w:ind w:firstLine="34"/>
              <w:jc w:val="both"/>
              <w:rPr>
                <w:lang w:eastAsia="en-GB"/>
              </w:rPr>
            </w:pPr>
            <w:r>
              <w:rPr>
                <w:lang w:eastAsia="en-GB"/>
              </w:rPr>
              <w:t>„Auskime juostą iš rudens gėrybių“</w:t>
            </w:r>
          </w:p>
        </w:tc>
        <w:tc>
          <w:tcPr>
            <w:tcW w:w="2411" w:type="dxa"/>
            <w:tcBorders>
              <w:top w:val="single" w:sz="4" w:space="0" w:color="auto"/>
              <w:left w:val="single" w:sz="4" w:space="0" w:color="auto"/>
              <w:bottom w:val="single" w:sz="4" w:space="0" w:color="auto"/>
              <w:right w:val="single" w:sz="4" w:space="0" w:color="auto"/>
            </w:tcBorders>
            <w:hideMark/>
          </w:tcPr>
          <w:p w:rsidR="00353115" w:rsidRDefault="001E3299" w:rsidP="001E3299">
            <w:pPr>
              <w:spacing w:before="100" w:beforeAutospacing="1" w:after="100" w:afterAutospacing="1" w:line="276" w:lineRule="auto"/>
              <w:jc w:val="center"/>
              <w:rPr>
                <w:lang w:eastAsia="en-GB"/>
              </w:rPr>
            </w:pPr>
            <w:r>
              <w:rPr>
                <w:lang w:eastAsia="en-GB"/>
              </w:rPr>
              <w:t>Rugsėjo  12</w:t>
            </w:r>
            <w:r w:rsidR="00353115">
              <w:rPr>
                <w:lang w:eastAsia="en-GB"/>
              </w:rPr>
              <w:t xml:space="preserve"> d.</w:t>
            </w:r>
          </w:p>
        </w:tc>
      </w:tr>
      <w:tr w:rsidR="001E3299" w:rsidTr="00353115">
        <w:tc>
          <w:tcPr>
            <w:tcW w:w="2412" w:type="dxa"/>
            <w:tcBorders>
              <w:top w:val="single" w:sz="4" w:space="0" w:color="auto"/>
              <w:left w:val="single" w:sz="4" w:space="0" w:color="auto"/>
              <w:bottom w:val="single" w:sz="4" w:space="0" w:color="auto"/>
              <w:right w:val="single" w:sz="4" w:space="0" w:color="auto"/>
            </w:tcBorders>
          </w:tcPr>
          <w:p w:rsidR="001E3299" w:rsidRDefault="00EA199A">
            <w:pPr>
              <w:tabs>
                <w:tab w:val="left" w:pos="0"/>
                <w:tab w:val="left" w:pos="192"/>
              </w:tabs>
              <w:spacing w:line="276" w:lineRule="auto"/>
              <w:ind w:firstLine="142"/>
              <w:rPr>
                <w:lang w:eastAsia="en-US"/>
              </w:rPr>
            </w:pPr>
            <w:r>
              <w:rPr>
                <w:lang w:eastAsia="en-US"/>
              </w:rPr>
              <w:lastRenderedPageBreak/>
              <w:t xml:space="preserve">Rima </w:t>
            </w:r>
            <w:proofErr w:type="spellStart"/>
            <w:r>
              <w:rPr>
                <w:lang w:eastAsia="en-US"/>
              </w:rPr>
              <w:t>Vaickuvienė</w:t>
            </w:r>
            <w:proofErr w:type="spellEnd"/>
          </w:p>
          <w:p w:rsidR="00EA199A" w:rsidRDefault="00EA199A">
            <w:pPr>
              <w:tabs>
                <w:tab w:val="left" w:pos="0"/>
                <w:tab w:val="left" w:pos="192"/>
              </w:tabs>
              <w:spacing w:line="276" w:lineRule="auto"/>
              <w:ind w:firstLine="142"/>
              <w:rPr>
                <w:lang w:eastAsia="en-US"/>
              </w:rPr>
            </w:pPr>
            <w:r>
              <w:rPr>
                <w:lang w:eastAsia="en-US"/>
              </w:rPr>
              <w:t>Irena Andrijauskienė</w:t>
            </w:r>
          </w:p>
          <w:p w:rsidR="00EA199A" w:rsidRDefault="00EA199A">
            <w:pPr>
              <w:tabs>
                <w:tab w:val="left" w:pos="0"/>
                <w:tab w:val="left" w:pos="192"/>
              </w:tabs>
              <w:spacing w:line="276" w:lineRule="auto"/>
              <w:ind w:firstLine="142"/>
              <w:rPr>
                <w:lang w:eastAsia="en-US"/>
              </w:rPr>
            </w:pPr>
            <w:r>
              <w:rPr>
                <w:lang w:eastAsia="en-US"/>
              </w:rPr>
              <w:t xml:space="preserve">Audronė </w:t>
            </w:r>
            <w:proofErr w:type="spellStart"/>
            <w:r>
              <w:rPr>
                <w:lang w:eastAsia="en-US"/>
              </w:rPr>
              <w:t>Talutienė</w:t>
            </w:r>
            <w:proofErr w:type="spellEnd"/>
          </w:p>
        </w:tc>
        <w:tc>
          <w:tcPr>
            <w:tcW w:w="5533" w:type="dxa"/>
            <w:tcBorders>
              <w:top w:val="single" w:sz="4" w:space="0" w:color="auto"/>
              <w:left w:val="single" w:sz="4" w:space="0" w:color="auto"/>
              <w:bottom w:val="single" w:sz="4" w:space="0" w:color="auto"/>
              <w:right w:val="single" w:sz="4" w:space="0" w:color="auto"/>
            </w:tcBorders>
          </w:tcPr>
          <w:p w:rsidR="001E3299" w:rsidRDefault="001E3299">
            <w:pPr>
              <w:spacing w:before="100" w:beforeAutospacing="1" w:after="100" w:afterAutospacing="1" w:line="276" w:lineRule="auto"/>
              <w:ind w:firstLine="34"/>
              <w:jc w:val="both"/>
              <w:rPr>
                <w:lang w:eastAsia="en-GB"/>
              </w:rPr>
            </w:pPr>
            <w:r>
              <w:rPr>
                <w:lang w:eastAsia="en-GB"/>
              </w:rPr>
              <w:t>„</w:t>
            </w:r>
            <w:proofErr w:type="spellStart"/>
            <w:r>
              <w:rPr>
                <w:lang w:eastAsia="en-GB"/>
              </w:rPr>
              <w:t>Mykolinės</w:t>
            </w:r>
            <w:proofErr w:type="spellEnd"/>
            <w:r>
              <w:rPr>
                <w:lang w:eastAsia="en-GB"/>
              </w:rPr>
              <w:t>“</w:t>
            </w:r>
          </w:p>
        </w:tc>
        <w:tc>
          <w:tcPr>
            <w:tcW w:w="2411" w:type="dxa"/>
            <w:tcBorders>
              <w:top w:val="single" w:sz="4" w:space="0" w:color="auto"/>
              <w:left w:val="single" w:sz="4" w:space="0" w:color="auto"/>
              <w:bottom w:val="single" w:sz="4" w:space="0" w:color="auto"/>
              <w:right w:val="single" w:sz="4" w:space="0" w:color="auto"/>
            </w:tcBorders>
          </w:tcPr>
          <w:p w:rsidR="001E3299" w:rsidRDefault="001E3299" w:rsidP="001E3299">
            <w:pPr>
              <w:spacing w:before="100" w:beforeAutospacing="1" w:after="100" w:afterAutospacing="1" w:line="276" w:lineRule="auto"/>
              <w:jc w:val="center"/>
              <w:rPr>
                <w:lang w:eastAsia="en-GB"/>
              </w:rPr>
            </w:pPr>
            <w:r>
              <w:rPr>
                <w:lang w:eastAsia="en-GB"/>
              </w:rPr>
              <w:t>Rugsėjo 26 d.</w:t>
            </w:r>
          </w:p>
        </w:tc>
      </w:tr>
      <w:tr w:rsidR="00353115" w:rsidTr="00586209">
        <w:tc>
          <w:tcPr>
            <w:tcW w:w="2412" w:type="dxa"/>
            <w:tcBorders>
              <w:top w:val="single" w:sz="4" w:space="0" w:color="auto"/>
              <w:left w:val="single" w:sz="4" w:space="0" w:color="auto"/>
              <w:bottom w:val="single" w:sz="4" w:space="0" w:color="auto"/>
              <w:right w:val="single" w:sz="4" w:space="0" w:color="auto"/>
            </w:tcBorders>
          </w:tcPr>
          <w:p w:rsidR="00353115" w:rsidRDefault="00353115">
            <w:pPr>
              <w:tabs>
                <w:tab w:val="left" w:pos="0"/>
                <w:tab w:val="left" w:pos="192"/>
              </w:tabs>
              <w:spacing w:before="100" w:beforeAutospacing="1" w:after="100" w:afterAutospacing="1" w:line="276" w:lineRule="auto"/>
              <w:ind w:firstLine="567"/>
              <w:jc w:val="center"/>
              <w:rPr>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353115" w:rsidRDefault="00353115">
            <w:pPr>
              <w:spacing w:before="100" w:beforeAutospacing="1" w:after="100" w:afterAutospacing="1" w:line="276" w:lineRule="auto"/>
              <w:ind w:firstLine="567"/>
              <w:rPr>
                <w:b/>
                <w:lang w:eastAsia="en-GB"/>
              </w:rPr>
            </w:pPr>
            <w:r>
              <w:rPr>
                <w:b/>
                <w:lang w:eastAsia="en-US"/>
              </w:rPr>
              <w:t xml:space="preserve">           Bendradarbiavimas su tėvais</w:t>
            </w:r>
          </w:p>
        </w:tc>
        <w:tc>
          <w:tcPr>
            <w:tcW w:w="2411" w:type="dxa"/>
            <w:tcBorders>
              <w:top w:val="single" w:sz="4" w:space="0" w:color="auto"/>
              <w:left w:val="single" w:sz="4" w:space="0" w:color="auto"/>
              <w:bottom w:val="single" w:sz="4" w:space="0" w:color="auto"/>
              <w:right w:val="single" w:sz="4" w:space="0" w:color="auto"/>
            </w:tcBorders>
          </w:tcPr>
          <w:p w:rsidR="00353115" w:rsidRDefault="00353115">
            <w:pPr>
              <w:spacing w:before="100" w:beforeAutospacing="1" w:after="100" w:afterAutospacing="1" w:line="276" w:lineRule="auto"/>
              <w:jc w:val="center"/>
              <w:rPr>
                <w:lang w:eastAsia="en-GB"/>
              </w:rPr>
            </w:pPr>
          </w:p>
        </w:tc>
      </w:tr>
      <w:tr w:rsidR="00353115" w:rsidTr="00586209">
        <w:tc>
          <w:tcPr>
            <w:tcW w:w="2412" w:type="dxa"/>
            <w:tcBorders>
              <w:top w:val="single" w:sz="4" w:space="0" w:color="auto"/>
              <w:left w:val="single" w:sz="4" w:space="0" w:color="auto"/>
              <w:bottom w:val="single" w:sz="4" w:space="0" w:color="auto"/>
              <w:right w:val="single" w:sz="4" w:space="0" w:color="auto"/>
            </w:tcBorders>
            <w:hideMark/>
          </w:tcPr>
          <w:p w:rsidR="00353115" w:rsidRDefault="00353115">
            <w:pPr>
              <w:tabs>
                <w:tab w:val="left" w:pos="0"/>
                <w:tab w:val="left" w:pos="192"/>
              </w:tabs>
              <w:spacing w:line="276" w:lineRule="auto"/>
              <w:ind w:firstLine="142"/>
              <w:jc w:val="center"/>
              <w:rPr>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353115" w:rsidRDefault="00D20E5B">
            <w:pPr>
              <w:spacing w:before="100" w:beforeAutospacing="1" w:after="100" w:afterAutospacing="1" w:line="276" w:lineRule="auto"/>
              <w:ind w:firstLine="34"/>
              <w:rPr>
                <w:lang w:eastAsia="en-GB"/>
              </w:rPr>
            </w:pPr>
            <w:r>
              <w:rPr>
                <w:lang w:eastAsia="en-GB"/>
              </w:rPr>
              <w:t>Informacija tėvų lentose, individualūs pokalbiai</w:t>
            </w:r>
          </w:p>
        </w:tc>
        <w:tc>
          <w:tcPr>
            <w:tcW w:w="2411" w:type="dxa"/>
            <w:tcBorders>
              <w:top w:val="single" w:sz="4" w:space="0" w:color="auto"/>
              <w:left w:val="single" w:sz="4" w:space="0" w:color="auto"/>
              <w:bottom w:val="single" w:sz="4" w:space="0" w:color="auto"/>
              <w:right w:val="single" w:sz="4" w:space="0" w:color="auto"/>
            </w:tcBorders>
            <w:hideMark/>
          </w:tcPr>
          <w:p w:rsidR="00353115" w:rsidRDefault="00D20E5B">
            <w:pPr>
              <w:spacing w:before="100" w:beforeAutospacing="1" w:after="100" w:afterAutospacing="1" w:line="276" w:lineRule="auto"/>
              <w:jc w:val="center"/>
              <w:rPr>
                <w:lang w:eastAsia="en-GB"/>
              </w:rPr>
            </w:pPr>
            <w:r>
              <w:rPr>
                <w:lang w:eastAsia="en-US"/>
              </w:rPr>
              <w:t>Rugsėjis</w:t>
            </w:r>
          </w:p>
        </w:tc>
      </w:tr>
      <w:tr w:rsidR="00353115" w:rsidTr="00586209">
        <w:tc>
          <w:tcPr>
            <w:tcW w:w="2412" w:type="dxa"/>
            <w:tcBorders>
              <w:top w:val="single" w:sz="4" w:space="0" w:color="auto"/>
              <w:left w:val="single" w:sz="4" w:space="0" w:color="auto"/>
              <w:bottom w:val="single" w:sz="4" w:space="0" w:color="auto"/>
              <w:right w:val="single" w:sz="4" w:space="0" w:color="auto"/>
            </w:tcBorders>
          </w:tcPr>
          <w:p w:rsidR="00353115" w:rsidRDefault="00353115">
            <w:pPr>
              <w:tabs>
                <w:tab w:val="left" w:pos="0"/>
                <w:tab w:val="left" w:pos="192"/>
              </w:tabs>
              <w:spacing w:before="100" w:beforeAutospacing="1" w:after="100" w:afterAutospacing="1" w:line="276" w:lineRule="auto"/>
              <w:ind w:firstLine="142"/>
              <w:jc w:val="center"/>
              <w:rPr>
                <w:lang w:eastAsia="en-US"/>
              </w:rPr>
            </w:pPr>
          </w:p>
        </w:tc>
        <w:tc>
          <w:tcPr>
            <w:tcW w:w="5533" w:type="dxa"/>
            <w:tcBorders>
              <w:top w:val="single" w:sz="4" w:space="0" w:color="auto"/>
              <w:left w:val="single" w:sz="4" w:space="0" w:color="auto"/>
              <w:bottom w:val="single" w:sz="4" w:space="0" w:color="auto"/>
              <w:right w:val="single" w:sz="4" w:space="0" w:color="auto"/>
            </w:tcBorders>
          </w:tcPr>
          <w:p w:rsidR="00353115" w:rsidRDefault="00353115">
            <w:pPr>
              <w:spacing w:before="100" w:beforeAutospacing="1" w:after="100" w:afterAutospacing="1" w:line="276" w:lineRule="auto"/>
              <w:ind w:firstLine="34"/>
              <w:rPr>
                <w:lang w:eastAsia="en-GB"/>
              </w:rPr>
            </w:pPr>
          </w:p>
        </w:tc>
        <w:tc>
          <w:tcPr>
            <w:tcW w:w="2411" w:type="dxa"/>
            <w:tcBorders>
              <w:top w:val="single" w:sz="4" w:space="0" w:color="auto"/>
              <w:left w:val="single" w:sz="4" w:space="0" w:color="auto"/>
              <w:bottom w:val="single" w:sz="4" w:space="0" w:color="auto"/>
              <w:right w:val="single" w:sz="4" w:space="0" w:color="auto"/>
            </w:tcBorders>
          </w:tcPr>
          <w:p w:rsidR="00353115" w:rsidRDefault="00353115">
            <w:pPr>
              <w:spacing w:before="100" w:beforeAutospacing="1" w:after="100" w:afterAutospacing="1" w:line="276" w:lineRule="auto"/>
              <w:jc w:val="center"/>
              <w:rPr>
                <w:lang w:eastAsia="en-US"/>
              </w:rPr>
            </w:pPr>
          </w:p>
        </w:tc>
      </w:tr>
      <w:tr w:rsidR="00EB1CDC" w:rsidTr="00586209">
        <w:tc>
          <w:tcPr>
            <w:tcW w:w="2412" w:type="dxa"/>
            <w:tcBorders>
              <w:top w:val="single" w:sz="4" w:space="0" w:color="auto"/>
              <w:left w:val="single" w:sz="4" w:space="0" w:color="auto"/>
              <w:bottom w:val="single" w:sz="4" w:space="0" w:color="auto"/>
              <w:right w:val="single" w:sz="4" w:space="0" w:color="auto"/>
            </w:tcBorders>
          </w:tcPr>
          <w:p w:rsidR="00EB1CDC" w:rsidRDefault="00EB1CDC">
            <w:pPr>
              <w:tabs>
                <w:tab w:val="left" w:pos="0"/>
                <w:tab w:val="left" w:pos="192"/>
              </w:tabs>
              <w:spacing w:before="100" w:beforeAutospacing="1" w:after="100" w:afterAutospacing="1" w:line="276" w:lineRule="auto"/>
              <w:ind w:firstLine="142"/>
              <w:jc w:val="center"/>
              <w:rPr>
                <w:lang w:eastAsia="en-US"/>
              </w:rPr>
            </w:pPr>
          </w:p>
        </w:tc>
        <w:tc>
          <w:tcPr>
            <w:tcW w:w="5533" w:type="dxa"/>
            <w:tcBorders>
              <w:top w:val="single" w:sz="4" w:space="0" w:color="auto"/>
              <w:left w:val="single" w:sz="4" w:space="0" w:color="auto"/>
              <w:bottom w:val="single" w:sz="4" w:space="0" w:color="auto"/>
              <w:right w:val="single" w:sz="4" w:space="0" w:color="auto"/>
            </w:tcBorders>
          </w:tcPr>
          <w:p w:rsidR="00EB1CDC" w:rsidRPr="00EB1CDC" w:rsidRDefault="00EB1CDC" w:rsidP="00EB1CDC">
            <w:pPr>
              <w:spacing w:before="100" w:beforeAutospacing="1" w:after="100" w:afterAutospacing="1" w:line="276" w:lineRule="auto"/>
              <w:ind w:firstLine="34"/>
              <w:jc w:val="center"/>
              <w:rPr>
                <w:b/>
                <w:lang w:eastAsia="en-GB"/>
              </w:rPr>
            </w:pPr>
            <w:r w:rsidRPr="00EB1CDC">
              <w:rPr>
                <w:b/>
                <w:lang w:eastAsia="en-GB"/>
              </w:rPr>
              <w:t>Posėdžiai, susirinkimai</w:t>
            </w:r>
          </w:p>
        </w:tc>
        <w:tc>
          <w:tcPr>
            <w:tcW w:w="2411" w:type="dxa"/>
            <w:tcBorders>
              <w:top w:val="single" w:sz="4" w:space="0" w:color="auto"/>
              <w:left w:val="single" w:sz="4" w:space="0" w:color="auto"/>
              <w:bottom w:val="single" w:sz="4" w:space="0" w:color="auto"/>
              <w:right w:val="single" w:sz="4" w:space="0" w:color="auto"/>
            </w:tcBorders>
          </w:tcPr>
          <w:p w:rsidR="00EB1CDC" w:rsidRDefault="00EB1CDC">
            <w:pPr>
              <w:spacing w:before="100" w:beforeAutospacing="1" w:after="100" w:afterAutospacing="1" w:line="276" w:lineRule="auto"/>
              <w:jc w:val="center"/>
              <w:rPr>
                <w:lang w:eastAsia="en-US"/>
              </w:rPr>
            </w:pPr>
          </w:p>
        </w:tc>
      </w:tr>
      <w:tr w:rsidR="00EB1CDC" w:rsidTr="00586209">
        <w:tc>
          <w:tcPr>
            <w:tcW w:w="2412" w:type="dxa"/>
            <w:tcBorders>
              <w:top w:val="single" w:sz="4" w:space="0" w:color="auto"/>
              <w:left w:val="single" w:sz="4" w:space="0" w:color="auto"/>
              <w:bottom w:val="single" w:sz="4" w:space="0" w:color="auto"/>
              <w:right w:val="single" w:sz="4" w:space="0" w:color="auto"/>
            </w:tcBorders>
          </w:tcPr>
          <w:p w:rsidR="00EB1CDC" w:rsidRDefault="00EB1CDC" w:rsidP="00046958">
            <w:pPr>
              <w:tabs>
                <w:tab w:val="left" w:pos="0"/>
                <w:tab w:val="left" w:pos="192"/>
              </w:tabs>
              <w:spacing w:before="100" w:beforeAutospacing="1" w:after="100" w:afterAutospacing="1" w:line="276" w:lineRule="auto"/>
              <w:ind w:firstLine="142"/>
              <w:rPr>
                <w:lang w:eastAsia="en-US"/>
              </w:rPr>
            </w:pPr>
            <w:r>
              <w:rPr>
                <w:lang w:eastAsia="en-US"/>
              </w:rPr>
              <w:t xml:space="preserve">Rasa </w:t>
            </w:r>
            <w:proofErr w:type="spellStart"/>
            <w:r>
              <w:rPr>
                <w:lang w:eastAsia="en-US"/>
              </w:rPr>
              <w:t>Jurevičienė</w:t>
            </w:r>
            <w:proofErr w:type="spellEnd"/>
          </w:p>
        </w:tc>
        <w:tc>
          <w:tcPr>
            <w:tcW w:w="5533" w:type="dxa"/>
            <w:tcBorders>
              <w:top w:val="single" w:sz="4" w:space="0" w:color="auto"/>
              <w:left w:val="single" w:sz="4" w:space="0" w:color="auto"/>
              <w:bottom w:val="single" w:sz="4" w:space="0" w:color="auto"/>
              <w:right w:val="single" w:sz="4" w:space="0" w:color="auto"/>
            </w:tcBorders>
          </w:tcPr>
          <w:p w:rsidR="00EB1CDC" w:rsidRPr="00EB1CDC" w:rsidRDefault="00EB1CDC" w:rsidP="00EB1CDC">
            <w:pPr>
              <w:spacing w:before="100" w:beforeAutospacing="1" w:after="100" w:afterAutospacing="1" w:line="276" w:lineRule="auto"/>
              <w:ind w:firstLine="34"/>
              <w:rPr>
                <w:lang w:eastAsia="en-GB"/>
              </w:rPr>
            </w:pPr>
            <w:r w:rsidRPr="00EB1CDC">
              <w:rPr>
                <w:lang w:eastAsia="en-GB"/>
              </w:rPr>
              <w:t>Vaiko gerovės komisijos posėdis</w:t>
            </w:r>
          </w:p>
        </w:tc>
        <w:tc>
          <w:tcPr>
            <w:tcW w:w="2411" w:type="dxa"/>
            <w:tcBorders>
              <w:top w:val="single" w:sz="4" w:space="0" w:color="auto"/>
              <w:left w:val="single" w:sz="4" w:space="0" w:color="auto"/>
              <w:bottom w:val="single" w:sz="4" w:space="0" w:color="auto"/>
              <w:right w:val="single" w:sz="4" w:space="0" w:color="auto"/>
            </w:tcBorders>
          </w:tcPr>
          <w:p w:rsidR="00EB1CDC" w:rsidRDefault="00EB1CDC" w:rsidP="00EB1CDC">
            <w:pPr>
              <w:spacing w:line="276" w:lineRule="auto"/>
              <w:jc w:val="center"/>
              <w:rPr>
                <w:lang w:eastAsia="en-US"/>
              </w:rPr>
            </w:pPr>
            <w:r>
              <w:rPr>
                <w:lang w:eastAsia="en-US"/>
              </w:rPr>
              <w:t>Rugsėjo 4 d.</w:t>
            </w:r>
          </w:p>
          <w:p w:rsidR="00EB1CDC" w:rsidRDefault="00EB1CDC" w:rsidP="00EB1CDC">
            <w:pPr>
              <w:spacing w:line="276" w:lineRule="auto"/>
              <w:jc w:val="center"/>
              <w:rPr>
                <w:lang w:eastAsia="en-US"/>
              </w:rPr>
            </w:pPr>
            <w:r>
              <w:rPr>
                <w:lang w:eastAsia="en-US"/>
              </w:rPr>
              <w:t>Rugsėjo 14 d.</w:t>
            </w:r>
          </w:p>
        </w:tc>
      </w:tr>
      <w:tr w:rsidR="00EB1CDC" w:rsidTr="00586209">
        <w:tc>
          <w:tcPr>
            <w:tcW w:w="2412" w:type="dxa"/>
            <w:tcBorders>
              <w:top w:val="single" w:sz="4" w:space="0" w:color="auto"/>
              <w:left w:val="single" w:sz="4" w:space="0" w:color="auto"/>
              <w:bottom w:val="single" w:sz="4" w:space="0" w:color="auto"/>
              <w:right w:val="single" w:sz="4" w:space="0" w:color="auto"/>
            </w:tcBorders>
          </w:tcPr>
          <w:p w:rsidR="00EB1CDC" w:rsidRDefault="00EB1CDC" w:rsidP="00046958">
            <w:pPr>
              <w:tabs>
                <w:tab w:val="left" w:pos="0"/>
                <w:tab w:val="left" w:pos="192"/>
              </w:tabs>
              <w:spacing w:line="276" w:lineRule="auto"/>
              <w:ind w:firstLine="142"/>
              <w:rPr>
                <w:lang w:eastAsia="en-US"/>
              </w:rPr>
            </w:pPr>
            <w:r>
              <w:rPr>
                <w:lang w:eastAsia="en-US"/>
              </w:rPr>
              <w:t xml:space="preserve">Audronė </w:t>
            </w:r>
            <w:proofErr w:type="spellStart"/>
            <w:r>
              <w:rPr>
                <w:lang w:eastAsia="en-US"/>
              </w:rPr>
              <w:t>Talutienė</w:t>
            </w:r>
            <w:proofErr w:type="spellEnd"/>
          </w:p>
          <w:p w:rsidR="00EB1CDC" w:rsidRDefault="00EB1CDC" w:rsidP="00046958">
            <w:pPr>
              <w:tabs>
                <w:tab w:val="left" w:pos="0"/>
                <w:tab w:val="left" w:pos="192"/>
              </w:tabs>
              <w:spacing w:line="276" w:lineRule="auto"/>
              <w:ind w:firstLine="142"/>
              <w:rPr>
                <w:lang w:eastAsia="en-US"/>
              </w:rPr>
            </w:pPr>
            <w:r>
              <w:rPr>
                <w:lang w:eastAsia="en-US"/>
              </w:rPr>
              <w:t xml:space="preserve">Rasa </w:t>
            </w:r>
            <w:proofErr w:type="spellStart"/>
            <w:r>
              <w:rPr>
                <w:lang w:eastAsia="en-US"/>
              </w:rPr>
              <w:t>Jurevičienė</w:t>
            </w:r>
            <w:proofErr w:type="spellEnd"/>
          </w:p>
        </w:tc>
        <w:tc>
          <w:tcPr>
            <w:tcW w:w="5533" w:type="dxa"/>
            <w:tcBorders>
              <w:top w:val="single" w:sz="4" w:space="0" w:color="auto"/>
              <w:left w:val="single" w:sz="4" w:space="0" w:color="auto"/>
              <w:bottom w:val="single" w:sz="4" w:space="0" w:color="auto"/>
              <w:right w:val="single" w:sz="4" w:space="0" w:color="auto"/>
            </w:tcBorders>
          </w:tcPr>
          <w:p w:rsidR="00EB1CDC" w:rsidRPr="00EB1CDC" w:rsidRDefault="00EB1CDC" w:rsidP="00EB1CDC">
            <w:pPr>
              <w:spacing w:before="100" w:beforeAutospacing="1" w:after="100" w:afterAutospacing="1" w:line="276" w:lineRule="auto"/>
              <w:ind w:firstLine="34"/>
              <w:rPr>
                <w:lang w:eastAsia="en-GB"/>
              </w:rPr>
            </w:pPr>
            <w:r>
              <w:rPr>
                <w:lang w:eastAsia="en-GB"/>
              </w:rPr>
              <w:t>Metodinės grupės susirinkimas</w:t>
            </w:r>
          </w:p>
        </w:tc>
        <w:tc>
          <w:tcPr>
            <w:tcW w:w="2411" w:type="dxa"/>
            <w:tcBorders>
              <w:top w:val="single" w:sz="4" w:space="0" w:color="auto"/>
              <w:left w:val="single" w:sz="4" w:space="0" w:color="auto"/>
              <w:bottom w:val="single" w:sz="4" w:space="0" w:color="auto"/>
              <w:right w:val="single" w:sz="4" w:space="0" w:color="auto"/>
            </w:tcBorders>
          </w:tcPr>
          <w:p w:rsidR="00EB1CDC" w:rsidRDefault="00EB1CDC" w:rsidP="00EB1CDC">
            <w:pPr>
              <w:spacing w:line="276" w:lineRule="auto"/>
              <w:jc w:val="center"/>
              <w:rPr>
                <w:lang w:eastAsia="en-US"/>
              </w:rPr>
            </w:pPr>
            <w:r>
              <w:rPr>
                <w:lang w:eastAsia="en-US"/>
              </w:rPr>
              <w:t>Rugsėjo 6 d.</w:t>
            </w:r>
          </w:p>
        </w:tc>
      </w:tr>
      <w:tr w:rsidR="00EB1CDC" w:rsidTr="00586209">
        <w:tc>
          <w:tcPr>
            <w:tcW w:w="2412" w:type="dxa"/>
            <w:tcBorders>
              <w:top w:val="single" w:sz="4" w:space="0" w:color="auto"/>
              <w:left w:val="single" w:sz="4" w:space="0" w:color="auto"/>
              <w:bottom w:val="single" w:sz="4" w:space="0" w:color="auto"/>
              <w:right w:val="single" w:sz="4" w:space="0" w:color="auto"/>
            </w:tcBorders>
          </w:tcPr>
          <w:p w:rsidR="00EB1CDC" w:rsidRDefault="00EB1CDC" w:rsidP="00046958">
            <w:pPr>
              <w:tabs>
                <w:tab w:val="left" w:pos="0"/>
                <w:tab w:val="left" w:pos="192"/>
              </w:tabs>
              <w:spacing w:line="276" w:lineRule="auto"/>
              <w:rPr>
                <w:lang w:eastAsia="en-US"/>
              </w:rPr>
            </w:pPr>
            <w:r>
              <w:rPr>
                <w:lang w:eastAsia="en-US"/>
              </w:rPr>
              <w:t>Irena Bagdanavičienė</w:t>
            </w:r>
          </w:p>
        </w:tc>
        <w:tc>
          <w:tcPr>
            <w:tcW w:w="5533" w:type="dxa"/>
            <w:tcBorders>
              <w:top w:val="single" w:sz="4" w:space="0" w:color="auto"/>
              <w:left w:val="single" w:sz="4" w:space="0" w:color="auto"/>
              <w:bottom w:val="single" w:sz="4" w:space="0" w:color="auto"/>
              <w:right w:val="single" w:sz="4" w:space="0" w:color="auto"/>
            </w:tcBorders>
          </w:tcPr>
          <w:p w:rsidR="00EB1CDC" w:rsidRDefault="00EB1CDC" w:rsidP="00EB1CDC">
            <w:pPr>
              <w:spacing w:before="100" w:beforeAutospacing="1" w:after="100" w:afterAutospacing="1" w:line="276" w:lineRule="auto"/>
              <w:ind w:firstLine="34"/>
              <w:rPr>
                <w:lang w:eastAsia="en-GB"/>
              </w:rPr>
            </w:pPr>
            <w:r>
              <w:rPr>
                <w:lang w:eastAsia="en-GB"/>
              </w:rPr>
              <w:t>Auklėtojų padėjėjų susirinkimas</w:t>
            </w:r>
          </w:p>
        </w:tc>
        <w:tc>
          <w:tcPr>
            <w:tcW w:w="2411" w:type="dxa"/>
            <w:tcBorders>
              <w:top w:val="single" w:sz="4" w:space="0" w:color="auto"/>
              <w:left w:val="single" w:sz="4" w:space="0" w:color="auto"/>
              <w:bottom w:val="single" w:sz="4" w:space="0" w:color="auto"/>
              <w:right w:val="single" w:sz="4" w:space="0" w:color="auto"/>
            </w:tcBorders>
          </w:tcPr>
          <w:p w:rsidR="00EB1CDC" w:rsidRDefault="00EB1CDC" w:rsidP="00EB1CDC">
            <w:pPr>
              <w:spacing w:line="276" w:lineRule="auto"/>
              <w:jc w:val="center"/>
              <w:rPr>
                <w:lang w:eastAsia="en-US"/>
              </w:rPr>
            </w:pPr>
            <w:r>
              <w:rPr>
                <w:lang w:eastAsia="en-US"/>
              </w:rPr>
              <w:t xml:space="preserve">Rugsėjo </w:t>
            </w:r>
            <w:r w:rsidR="00046958">
              <w:rPr>
                <w:lang w:eastAsia="en-US"/>
              </w:rPr>
              <w:t>13 d.</w:t>
            </w:r>
          </w:p>
        </w:tc>
      </w:tr>
      <w:tr w:rsidR="00D20E5B" w:rsidRPr="00D20E5B" w:rsidTr="00586209">
        <w:tc>
          <w:tcPr>
            <w:tcW w:w="2412" w:type="dxa"/>
            <w:tcBorders>
              <w:top w:val="single" w:sz="4" w:space="0" w:color="auto"/>
              <w:left w:val="single" w:sz="4" w:space="0" w:color="auto"/>
              <w:bottom w:val="single" w:sz="4" w:space="0" w:color="auto"/>
              <w:right w:val="single" w:sz="4" w:space="0" w:color="auto"/>
            </w:tcBorders>
          </w:tcPr>
          <w:p w:rsidR="00353115" w:rsidRPr="00D20E5B" w:rsidRDefault="00353115" w:rsidP="00046958">
            <w:pPr>
              <w:tabs>
                <w:tab w:val="left" w:pos="0"/>
                <w:tab w:val="left" w:pos="192"/>
              </w:tabs>
              <w:spacing w:before="100" w:beforeAutospacing="1" w:after="100" w:afterAutospacing="1" w:line="276" w:lineRule="auto"/>
              <w:ind w:firstLine="567"/>
              <w:rPr>
                <w:color w:val="FF0000"/>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353115" w:rsidRPr="00920EE2" w:rsidRDefault="00353115">
            <w:pPr>
              <w:spacing w:before="100" w:beforeAutospacing="1" w:after="100" w:afterAutospacing="1" w:line="276" w:lineRule="auto"/>
              <w:ind w:firstLine="567"/>
              <w:rPr>
                <w:b/>
                <w:lang w:eastAsia="en-GB"/>
              </w:rPr>
            </w:pPr>
            <w:r w:rsidRPr="00920EE2">
              <w:rPr>
                <w:b/>
                <w:lang w:eastAsia="en-US"/>
              </w:rPr>
              <w:t xml:space="preserve">                         </w:t>
            </w:r>
            <w:proofErr w:type="spellStart"/>
            <w:r w:rsidRPr="00920EE2">
              <w:rPr>
                <w:b/>
                <w:lang w:eastAsia="en-US"/>
              </w:rPr>
              <w:t>Stebėsena</w:t>
            </w:r>
            <w:proofErr w:type="spellEnd"/>
          </w:p>
        </w:tc>
        <w:tc>
          <w:tcPr>
            <w:tcW w:w="2411" w:type="dxa"/>
            <w:tcBorders>
              <w:top w:val="single" w:sz="4" w:space="0" w:color="auto"/>
              <w:left w:val="single" w:sz="4" w:space="0" w:color="auto"/>
              <w:bottom w:val="single" w:sz="4" w:space="0" w:color="auto"/>
              <w:right w:val="single" w:sz="4" w:space="0" w:color="auto"/>
            </w:tcBorders>
          </w:tcPr>
          <w:p w:rsidR="00353115" w:rsidRPr="00920EE2" w:rsidRDefault="00353115">
            <w:pPr>
              <w:spacing w:before="100" w:beforeAutospacing="1" w:after="100" w:afterAutospacing="1" w:line="276" w:lineRule="auto"/>
              <w:jc w:val="center"/>
              <w:rPr>
                <w:lang w:eastAsia="en-GB"/>
              </w:rPr>
            </w:pPr>
          </w:p>
        </w:tc>
      </w:tr>
      <w:tr w:rsidR="00D20E5B" w:rsidRPr="00D20E5B" w:rsidTr="00586209">
        <w:tc>
          <w:tcPr>
            <w:tcW w:w="2412" w:type="dxa"/>
            <w:tcBorders>
              <w:top w:val="single" w:sz="4" w:space="0" w:color="auto"/>
              <w:left w:val="single" w:sz="4" w:space="0" w:color="auto"/>
              <w:bottom w:val="single" w:sz="4" w:space="0" w:color="auto"/>
              <w:right w:val="single" w:sz="4" w:space="0" w:color="auto"/>
            </w:tcBorders>
            <w:hideMark/>
          </w:tcPr>
          <w:p w:rsidR="00353115" w:rsidRPr="00920EE2" w:rsidRDefault="00920EE2" w:rsidP="00046958">
            <w:pPr>
              <w:tabs>
                <w:tab w:val="left" w:pos="0"/>
                <w:tab w:val="left" w:pos="192"/>
              </w:tabs>
              <w:spacing w:before="100" w:beforeAutospacing="1" w:after="100" w:afterAutospacing="1" w:line="276" w:lineRule="auto"/>
              <w:ind w:firstLine="34"/>
              <w:rPr>
                <w:lang w:eastAsia="en-GB"/>
              </w:rPr>
            </w:pPr>
            <w:r w:rsidRPr="00920EE2">
              <w:rPr>
                <w:lang w:eastAsia="en-US"/>
              </w:rPr>
              <w:t xml:space="preserve">Rasa </w:t>
            </w:r>
            <w:proofErr w:type="spellStart"/>
            <w:r w:rsidR="00353115" w:rsidRPr="00920EE2">
              <w:rPr>
                <w:lang w:eastAsia="en-US"/>
              </w:rPr>
              <w:t>Jurevičienė</w:t>
            </w:r>
            <w:proofErr w:type="spellEnd"/>
          </w:p>
        </w:tc>
        <w:tc>
          <w:tcPr>
            <w:tcW w:w="5533" w:type="dxa"/>
            <w:tcBorders>
              <w:top w:val="single" w:sz="4" w:space="0" w:color="auto"/>
              <w:left w:val="single" w:sz="4" w:space="0" w:color="auto"/>
              <w:bottom w:val="single" w:sz="4" w:space="0" w:color="auto"/>
              <w:right w:val="single" w:sz="4" w:space="0" w:color="auto"/>
            </w:tcBorders>
            <w:hideMark/>
          </w:tcPr>
          <w:p w:rsidR="00353115" w:rsidRPr="00920EE2" w:rsidRDefault="00920EE2">
            <w:pPr>
              <w:spacing w:line="276" w:lineRule="auto"/>
              <w:rPr>
                <w:b/>
                <w:lang w:eastAsia="en-GB"/>
              </w:rPr>
            </w:pPr>
            <w:r w:rsidRPr="00920EE2">
              <w:rPr>
                <w:lang w:eastAsia="en-US"/>
              </w:rPr>
              <w:t>Grupės veiklos planų rengimas</w:t>
            </w:r>
          </w:p>
        </w:tc>
        <w:tc>
          <w:tcPr>
            <w:tcW w:w="2411" w:type="dxa"/>
            <w:tcBorders>
              <w:top w:val="single" w:sz="4" w:space="0" w:color="auto"/>
              <w:left w:val="single" w:sz="4" w:space="0" w:color="auto"/>
              <w:bottom w:val="single" w:sz="4" w:space="0" w:color="auto"/>
              <w:right w:val="single" w:sz="4" w:space="0" w:color="auto"/>
            </w:tcBorders>
            <w:hideMark/>
          </w:tcPr>
          <w:p w:rsidR="00353115" w:rsidRPr="00920EE2" w:rsidRDefault="00920EE2">
            <w:pPr>
              <w:spacing w:before="100" w:beforeAutospacing="1" w:after="100" w:afterAutospacing="1" w:line="276" w:lineRule="auto"/>
              <w:jc w:val="center"/>
              <w:rPr>
                <w:lang w:eastAsia="en-GB"/>
              </w:rPr>
            </w:pPr>
            <w:r w:rsidRPr="00920EE2">
              <w:rPr>
                <w:lang w:eastAsia="en-GB"/>
              </w:rPr>
              <w:t>Rugsėjis</w:t>
            </w:r>
          </w:p>
        </w:tc>
      </w:tr>
      <w:tr w:rsidR="00920EE2" w:rsidRPr="00D20E5B" w:rsidTr="00586209">
        <w:tc>
          <w:tcPr>
            <w:tcW w:w="2412" w:type="dxa"/>
            <w:tcBorders>
              <w:top w:val="single" w:sz="4" w:space="0" w:color="auto"/>
              <w:left w:val="single" w:sz="4" w:space="0" w:color="auto"/>
              <w:bottom w:val="single" w:sz="4" w:space="0" w:color="auto"/>
              <w:right w:val="single" w:sz="4" w:space="0" w:color="auto"/>
            </w:tcBorders>
          </w:tcPr>
          <w:p w:rsidR="00920EE2" w:rsidRPr="00920EE2" w:rsidRDefault="00920EE2" w:rsidP="00046958">
            <w:pPr>
              <w:tabs>
                <w:tab w:val="left" w:pos="0"/>
                <w:tab w:val="left" w:pos="192"/>
              </w:tabs>
              <w:spacing w:line="276" w:lineRule="auto"/>
              <w:ind w:firstLine="34"/>
              <w:rPr>
                <w:lang w:eastAsia="en-US"/>
              </w:rPr>
            </w:pPr>
            <w:r w:rsidRPr="00920EE2">
              <w:rPr>
                <w:lang w:eastAsia="en-US"/>
              </w:rPr>
              <w:t xml:space="preserve">Vilma </w:t>
            </w:r>
            <w:proofErr w:type="spellStart"/>
            <w:r w:rsidRPr="00920EE2">
              <w:rPr>
                <w:lang w:eastAsia="en-US"/>
              </w:rPr>
              <w:t>Mardosienė</w:t>
            </w:r>
            <w:proofErr w:type="spellEnd"/>
          </w:p>
          <w:p w:rsidR="00920EE2" w:rsidRPr="00920EE2" w:rsidRDefault="00920EE2" w:rsidP="00046958">
            <w:pPr>
              <w:tabs>
                <w:tab w:val="left" w:pos="0"/>
                <w:tab w:val="left" w:pos="192"/>
              </w:tabs>
              <w:spacing w:line="276" w:lineRule="auto"/>
              <w:ind w:firstLine="34"/>
              <w:rPr>
                <w:lang w:eastAsia="en-US"/>
              </w:rPr>
            </w:pPr>
            <w:r w:rsidRPr="00920EE2">
              <w:rPr>
                <w:lang w:eastAsia="en-US"/>
              </w:rPr>
              <w:t>Irena  Bagdanavičienė</w:t>
            </w:r>
          </w:p>
        </w:tc>
        <w:tc>
          <w:tcPr>
            <w:tcW w:w="5533" w:type="dxa"/>
            <w:tcBorders>
              <w:top w:val="single" w:sz="4" w:space="0" w:color="auto"/>
              <w:left w:val="single" w:sz="4" w:space="0" w:color="auto"/>
              <w:bottom w:val="single" w:sz="4" w:space="0" w:color="auto"/>
              <w:right w:val="single" w:sz="4" w:space="0" w:color="auto"/>
            </w:tcBorders>
          </w:tcPr>
          <w:p w:rsidR="00920EE2" w:rsidRPr="00920EE2" w:rsidRDefault="00920EE2">
            <w:pPr>
              <w:spacing w:line="276" w:lineRule="auto"/>
              <w:rPr>
                <w:lang w:eastAsia="en-US"/>
              </w:rPr>
            </w:pPr>
            <w:r w:rsidRPr="00920EE2">
              <w:rPr>
                <w:lang w:eastAsia="en-US"/>
              </w:rPr>
              <w:t>Tvarka grupėse</w:t>
            </w:r>
          </w:p>
        </w:tc>
        <w:tc>
          <w:tcPr>
            <w:tcW w:w="2411" w:type="dxa"/>
            <w:tcBorders>
              <w:top w:val="single" w:sz="4" w:space="0" w:color="auto"/>
              <w:left w:val="single" w:sz="4" w:space="0" w:color="auto"/>
              <w:bottom w:val="single" w:sz="4" w:space="0" w:color="auto"/>
              <w:right w:val="single" w:sz="4" w:space="0" w:color="auto"/>
            </w:tcBorders>
          </w:tcPr>
          <w:p w:rsidR="00920EE2" w:rsidRPr="00920EE2" w:rsidRDefault="00920EE2">
            <w:pPr>
              <w:spacing w:before="100" w:beforeAutospacing="1" w:after="100" w:afterAutospacing="1" w:line="276" w:lineRule="auto"/>
              <w:jc w:val="center"/>
              <w:rPr>
                <w:lang w:eastAsia="en-GB"/>
              </w:rPr>
            </w:pPr>
            <w:r w:rsidRPr="00920EE2">
              <w:rPr>
                <w:lang w:eastAsia="en-GB"/>
              </w:rPr>
              <w:t>Rugsėjis</w:t>
            </w:r>
          </w:p>
        </w:tc>
      </w:tr>
    </w:tbl>
    <w:p w:rsidR="00586209" w:rsidRPr="00D20E5B" w:rsidRDefault="00586209" w:rsidP="00586209">
      <w:pPr>
        <w:rPr>
          <w:color w:val="FF0000"/>
        </w:rPr>
      </w:pPr>
    </w:p>
    <w:p w:rsidR="00586209" w:rsidRDefault="00586209" w:rsidP="00586209">
      <w:pPr>
        <w:jc w:val="center"/>
        <w:rPr>
          <w:b/>
        </w:rPr>
      </w:pPr>
    </w:p>
    <w:p w:rsidR="00586209" w:rsidRDefault="00586209" w:rsidP="00586209"/>
    <w:p w:rsidR="00586209" w:rsidRDefault="00586209" w:rsidP="00586209"/>
    <w:p w:rsidR="00586209" w:rsidRDefault="00586209" w:rsidP="00586209"/>
    <w:p w:rsidR="00586209" w:rsidRDefault="00586209" w:rsidP="00586209"/>
    <w:p w:rsidR="00586209" w:rsidRDefault="00586209" w:rsidP="00586209"/>
    <w:p w:rsidR="00B06240" w:rsidRDefault="00B06240"/>
    <w:sectPr w:rsidR="00B062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754E"/>
    <w:multiLevelType w:val="hybridMultilevel"/>
    <w:tmpl w:val="477CC4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F15644F"/>
    <w:multiLevelType w:val="hybridMultilevel"/>
    <w:tmpl w:val="577807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2F964583"/>
    <w:multiLevelType w:val="hybridMultilevel"/>
    <w:tmpl w:val="6BEE16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7ED213C9"/>
    <w:multiLevelType w:val="hybridMultilevel"/>
    <w:tmpl w:val="6EE26B64"/>
    <w:lvl w:ilvl="0" w:tplc="6E1CB382">
      <w:start w:val="1"/>
      <w:numFmt w:val="decimal"/>
      <w:lvlText w:val="%1."/>
      <w:lvlJc w:val="left"/>
      <w:pPr>
        <w:ind w:left="720"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09"/>
    <w:rsid w:val="00046958"/>
    <w:rsid w:val="000C1DC1"/>
    <w:rsid w:val="001E3299"/>
    <w:rsid w:val="002D1046"/>
    <w:rsid w:val="00353115"/>
    <w:rsid w:val="00423EFB"/>
    <w:rsid w:val="00586209"/>
    <w:rsid w:val="00613F10"/>
    <w:rsid w:val="006D2FDB"/>
    <w:rsid w:val="00704839"/>
    <w:rsid w:val="007A0576"/>
    <w:rsid w:val="00861C03"/>
    <w:rsid w:val="00886CF9"/>
    <w:rsid w:val="00920EE2"/>
    <w:rsid w:val="00972094"/>
    <w:rsid w:val="00B06240"/>
    <w:rsid w:val="00CB1BEB"/>
    <w:rsid w:val="00D20E5B"/>
    <w:rsid w:val="00DB380C"/>
    <w:rsid w:val="00EA199A"/>
    <w:rsid w:val="00EB1CDC"/>
    <w:rsid w:val="00EC25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6209"/>
    <w:pPr>
      <w:spacing w:after="0" w:line="240" w:lineRule="auto"/>
    </w:pPr>
    <w:rPr>
      <w:rFonts w:eastAsia="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86209"/>
    <w:pPr>
      <w:spacing w:after="0" w:line="240" w:lineRule="auto"/>
    </w:pPr>
    <w:rPr>
      <w:rFonts w:asciiTheme="minorHAnsi" w:eastAsiaTheme="minorEastAsia" w:hAnsiTheme="minorHAnsi" w:cstheme="minorBidi"/>
      <w:sz w:val="22"/>
      <w:szCs w:val="22"/>
      <w:lang w:val="en-US"/>
    </w:rPr>
  </w:style>
  <w:style w:type="character" w:customStyle="1" w:styleId="SraopastraipaDiagrama">
    <w:name w:val="Sąrašo pastraipa Diagrama"/>
    <w:link w:val="Sraopastraipa"/>
    <w:uiPriority w:val="99"/>
    <w:locked/>
    <w:rsid w:val="00586209"/>
    <w:rPr>
      <w:rFonts w:ascii="Calibri" w:eastAsia="Calibri" w:hAnsi="Calibri" w:cs="Calibri"/>
      <w:szCs w:val="22"/>
    </w:rPr>
  </w:style>
  <w:style w:type="paragraph" w:styleId="Sraopastraipa">
    <w:name w:val="List Paragraph"/>
    <w:basedOn w:val="prastasis"/>
    <w:link w:val="SraopastraipaDiagrama"/>
    <w:uiPriority w:val="34"/>
    <w:qFormat/>
    <w:rsid w:val="00586209"/>
    <w:pPr>
      <w:spacing w:after="200" w:line="276" w:lineRule="auto"/>
      <w:ind w:left="720"/>
      <w:contextualSpacing/>
    </w:pPr>
    <w:rPr>
      <w:rFonts w:ascii="Calibri" w:eastAsia="Calibri" w:hAnsi="Calibri" w:cs="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6209"/>
    <w:pPr>
      <w:spacing w:after="0" w:line="240" w:lineRule="auto"/>
    </w:pPr>
    <w:rPr>
      <w:rFonts w:eastAsia="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86209"/>
    <w:pPr>
      <w:spacing w:after="0" w:line="240" w:lineRule="auto"/>
    </w:pPr>
    <w:rPr>
      <w:rFonts w:asciiTheme="minorHAnsi" w:eastAsiaTheme="minorEastAsia" w:hAnsiTheme="minorHAnsi" w:cstheme="minorBidi"/>
      <w:sz w:val="22"/>
      <w:szCs w:val="22"/>
      <w:lang w:val="en-US"/>
    </w:rPr>
  </w:style>
  <w:style w:type="character" w:customStyle="1" w:styleId="SraopastraipaDiagrama">
    <w:name w:val="Sąrašo pastraipa Diagrama"/>
    <w:link w:val="Sraopastraipa"/>
    <w:uiPriority w:val="99"/>
    <w:locked/>
    <w:rsid w:val="00586209"/>
    <w:rPr>
      <w:rFonts w:ascii="Calibri" w:eastAsia="Calibri" w:hAnsi="Calibri" w:cs="Calibri"/>
      <w:szCs w:val="22"/>
    </w:rPr>
  </w:style>
  <w:style w:type="paragraph" w:styleId="Sraopastraipa">
    <w:name w:val="List Paragraph"/>
    <w:basedOn w:val="prastasis"/>
    <w:link w:val="SraopastraipaDiagrama"/>
    <w:uiPriority w:val="34"/>
    <w:qFormat/>
    <w:rsid w:val="00586209"/>
    <w:pPr>
      <w:spacing w:after="200" w:line="276" w:lineRule="auto"/>
      <w:ind w:left="720"/>
      <w:contextualSpacing/>
    </w:pPr>
    <w:rPr>
      <w:rFonts w:ascii="Calibri" w:eastAsia="Calibr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CE5C-E14A-4D5E-AB04-7C49EFF3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6665</Words>
  <Characters>3800</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Rasa</cp:lastModifiedBy>
  <cp:revision>11</cp:revision>
  <dcterms:created xsi:type="dcterms:W3CDTF">2017-10-02T08:07:00Z</dcterms:created>
  <dcterms:modified xsi:type="dcterms:W3CDTF">2017-10-24T13:13:00Z</dcterms:modified>
</cp:coreProperties>
</file>